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5DBE6" w14:textId="77777777" w:rsidR="0029324A" w:rsidRPr="0029324A" w:rsidRDefault="0029324A" w:rsidP="00682AA9">
      <w:pPr>
        <w:widowControl w:val="0"/>
        <w:snapToGrid w:val="0"/>
        <w:rPr>
          <w:sz w:val="21"/>
          <w:szCs w:val="20"/>
          <w:lang w:eastAsia="zh-TW"/>
        </w:rPr>
      </w:pPr>
      <w:r>
        <w:rPr>
          <w:rFonts w:hint="eastAsia"/>
          <w:sz w:val="21"/>
          <w:szCs w:val="20"/>
          <w:lang w:eastAsia="zh-TW"/>
        </w:rPr>
        <w:t>別記第２号様式</w:t>
      </w:r>
    </w:p>
    <w:p w14:paraId="5231CF4F" w14:textId="37D0B54F" w:rsidR="0029324A" w:rsidRPr="0029324A" w:rsidRDefault="0029324A" w:rsidP="002D47C2">
      <w:pPr>
        <w:widowControl w:val="0"/>
        <w:snapToGrid w:val="0"/>
        <w:jc w:val="left"/>
        <w:rPr>
          <w:sz w:val="21"/>
          <w:szCs w:val="20"/>
          <w:lang w:eastAsia="zh-TW"/>
        </w:rPr>
      </w:pPr>
      <w:bookmarkStart w:id="0" w:name="_Hlk189650914"/>
      <w:r w:rsidRPr="0029324A">
        <w:rPr>
          <w:rFonts w:hint="eastAsia"/>
          <w:sz w:val="21"/>
          <w:szCs w:val="20"/>
          <w:lang w:eastAsia="zh-TW"/>
        </w:rPr>
        <w:t>千葉県一般競争入札公告　木港第</w:t>
      </w:r>
      <w:r w:rsidR="00B454E6">
        <w:rPr>
          <w:rFonts w:hint="eastAsia"/>
          <w:sz w:val="21"/>
          <w:szCs w:val="20"/>
        </w:rPr>
        <w:t>３７０</w:t>
      </w:r>
      <w:r w:rsidRPr="0029324A">
        <w:rPr>
          <w:rFonts w:hint="eastAsia"/>
          <w:sz w:val="21"/>
          <w:szCs w:val="20"/>
          <w:lang w:eastAsia="zh-TW"/>
        </w:rPr>
        <w:t>号</w:t>
      </w:r>
    </w:p>
    <w:p w14:paraId="5BEAF1D9" w14:textId="0F2FBE2B" w:rsidR="0029324A" w:rsidRPr="0029324A" w:rsidRDefault="0029324A" w:rsidP="00682AA9">
      <w:pPr>
        <w:widowControl w:val="0"/>
        <w:snapToGrid w:val="0"/>
        <w:rPr>
          <w:sz w:val="21"/>
          <w:szCs w:val="20"/>
        </w:rPr>
      </w:pPr>
      <w:bookmarkStart w:id="1" w:name="_Hlk189650712"/>
      <w:r w:rsidRPr="0029324A">
        <w:rPr>
          <w:rFonts w:hint="eastAsia"/>
          <w:sz w:val="28"/>
          <w:szCs w:val="24"/>
        </w:rPr>
        <w:t>県単港湾整備工事（浜金谷港第２防波堤消波ブロック据付工）</w:t>
      </w:r>
      <w:r w:rsidRPr="0029324A">
        <w:rPr>
          <w:rFonts w:hint="eastAsia"/>
          <w:sz w:val="21"/>
          <w:szCs w:val="20"/>
        </w:rPr>
        <w:t>の一般競争入札の実施について</w:t>
      </w:r>
    </w:p>
    <w:bookmarkEnd w:id="0"/>
    <w:bookmarkEnd w:id="1"/>
    <w:p w14:paraId="7673F39C" w14:textId="71988B3D" w:rsidR="002A4DEB" w:rsidRPr="0029324A" w:rsidRDefault="002A4DEB" w:rsidP="00682AA9">
      <w:pPr>
        <w:widowControl w:val="0"/>
        <w:snapToGrid w:val="0"/>
        <w:jc w:val="center"/>
        <w:rPr>
          <w:b/>
          <w:bCs/>
          <w:sz w:val="28"/>
          <w:szCs w:val="24"/>
        </w:rPr>
      </w:pPr>
      <w:r w:rsidRPr="0029324A">
        <w:rPr>
          <w:rFonts w:hint="eastAsia"/>
          <w:b/>
          <w:bCs/>
          <w:sz w:val="28"/>
          <w:szCs w:val="24"/>
        </w:rPr>
        <w:t>入札公告（個別編）</w:t>
      </w:r>
    </w:p>
    <w:p w14:paraId="72858706" w14:textId="77777777" w:rsidR="00E32E3B" w:rsidRPr="0029324A" w:rsidRDefault="00E32E3B" w:rsidP="00682AA9">
      <w:pPr>
        <w:widowControl w:val="0"/>
        <w:snapToGrid w:val="0"/>
        <w:rPr>
          <w:sz w:val="21"/>
          <w:szCs w:val="20"/>
        </w:rPr>
      </w:pPr>
    </w:p>
    <w:p w14:paraId="38DF2223" w14:textId="52E4CDEB" w:rsidR="00E32E3B" w:rsidRPr="0029324A" w:rsidRDefault="00E32E3B" w:rsidP="00682AA9">
      <w:pPr>
        <w:widowControl w:val="0"/>
        <w:snapToGrid w:val="0"/>
        <w:rPr>
          <w:sz w:val="21"/>
          <w:szCs w:val="20"/>
        </w:rPr>
      </w:pPr>
      <w:r w:rsidRPr="0029324A">
        <w:rPr>
          <w:rFonts w:hint="eastAsia"/>
          <w:sz w:val="21"/>
          <w:szCs w:val="20"/>
        </w:rPr>
        <w:t xml:space="preserve">　地方自治法第234条第１項の規定により</w:t>
      </w:r>
      <w:r w:rsidR="006843C5" w:rsidRPr="0029324A">
        <w:rPr>
          <w:rFonts w:hint="eastAsia"/>
          <w:sz w:val="21"/>
          <w:szCs w:val="20"/>
        </w:rPr>
        <w:t>本工事の</w:t>
      </w:r>
      <w:r w:rsidRPr="0029324A">
        <w:rPr>
          <w:rFonts w:hint="eastAsia"/>
          <w:sz w:val="21"/>
          <w:szCs w:val="20"/>
        </w:rPr>
        <w:t>一般競争入札を実施する</w:t>
      </w:r>
      <w:r w:rsidR="00130329" w:rsidRPr="0029324A">
        <w:rPr>
          <w:rFonts w:hint="eastAsia"/>
          <w:sz w:val="21"/>
          <w:szCs w:val="20"/>
        </w:rPr>
        <w:t>ものとし、</w:t>
      </w:r>
      <w:r w:rsidR="001C0A80" w:rsidRPr="0029324A">
        <w:rPr>
          <w:rFonts w:hint="eastAsia"/>
          <w:sz w:val="21"/>
          <w:szCs w:val="20"/>
        </w:rPr>
        <w:t>次</w:t>
      </w:r>
      <w:r w:rsidR="00130329" w:rsidRPr="0029324A">
        <w:rPr>
          <w:rFonts w:hint="eastAsia"/>
          <w:sz w:val="21"/>
          <w:szCs w:val="20"/>
        </w:rPr>
        <w:t>のとおり公告する</w:t>
      </w:r>
      <w:r w:rsidRPr="0029324A">
        <w:rPr>
          <w:rFonts w:hint="eastAsia"/>
          <w:sz w:val="21"/>
          <w:szCs w:val="20"/>
        </w:rPr>
        <w:t>。</w:t>
      </w:r>
      <w:r w:rsidR="006843C5" w:rsidRPr="0029324A">
        <w:rPr>
          <w:rFonts w:hint="eastAsia"/>
          <w:sz w:val="21"/>
          <w:szCs w:val="20"/>
        </w:rPr>
        <w:t>また、</w:t>
      </w:r>
      <w:r w:rsidR="001C0A80" w:rsidRPr="0029324A">
        <w:rPr>
          <w:rFonts w:hint="eastAsia"/>
          <w:sz w:val="21"/>
          <w:szCs w:val="20"/>
        </w:rPr>
        <w:t>本入札公告のほか、</w:t>
      </w:r>
      <w:r w:rsidR="006843C5" w:rsidRPr="0029324A">
        <w:rPr>
          <w:rFonts w:hint="eastAsia"/>
          <w:sz w:val="21"/>
          <w:szCs w:val="20"/>
        </w:rPr>
        <w:t>入札公告（</w:t>
      </w:r>
      <w:r w:rsidR="001C0A80" w:rsidRPr="0029324A">
        <w:rPr>
          <w:rFonts w:hint="eastAsia"/>
          <w:sz w:val="21"/>
          <w:szCs w:val="20"/>
        </w:rPr>
        <w:t>共通編</w:t>
      </w:r>
      <w:r w:rsidR="006843C5" w:rsidRPr="0029324A">
        <w:rPr>
          <w:rFonts w:hint="eastAsia"/>
          <w:sz w:val="21"/>
          <w:szCs w:val="20"/>
        </w:rPr>
        <w:t>）</w:t>
      </w:r>
      <w:r w:rsidR="001C0A80" w:rsidRPr="0029324A">
        <w:rPr>
          <w:rFonts w:hint="eastAsia"/>
          <w:sz w:val="21"/>
          <w:szCs w:val="20"/>
        </w:rPr>
        <w:t>を併せて公告する。</w:t>
      </w:r>
    </w:p>
    <w:p w14:paraId="03EB0916" w14:textId="599D6F2A" w:rsidR="00CF280B" w:rsidRPr="0029324A" w:rsidRDefault="00E32E3B" w:rsidP="00682AA9">
      <w:pPr>
        <w:widowControl w:val="0"/>
        <w:snapToGrid w:val="0"/>
        <w:rPr>
          <w:sz w:val="21"/>
          <w:szCs w:val="20"/>
        </w:rPr>
      </w:pPr>
      <w:r w:rsidRPr="0029324A">
        <w:rPr>
          <w:rFonts w:hint="eastAsia"/>
          <w:sz w:val="21"/>
          <w:szCs w:val="20"/>
        </w:rPr>
        <w:t xml:space="preserve">　なお、この入札は、ちば</w:t>
      </w:r>
      <w:r w:rsidR="002A4DEB" w:rsidRPr="0029324A">
        <w:rPr>
          <w:rFonts w:hint="eastAsia"/>
          <w:sz w:val="21"/>
          <w:szCs w:val="20"/>
        </w:rPr>
        <w:t>電子</w:t>
      </w:r>
      <w:r w:rsidRPr="0029324A">
        <w:rPr>
          <w:rFonts w:hint="eastAsia"/>
          <w:sz w:val="21"/>
          <w:szCs w:val="20"/>
        </w:rPr>
        <w:t>調達システムに係る電子入札システム（以下「電子入札システム」という。）により執行する。</w:t>
      </w:r>
    </w:p>
    <w:p w14:paraId="61CBD805" w14:textId="466ED820" w:rsidR="00E32E3B" w:rsidRPr="0029324A" w:rsidRDefault="00E32E3B" w:rsidP="00682AA9">
      <w:pPr>
        <w:widowControl w:val="0"/>
        <w:snapToGrid w:val="0"/>
        <w:rPr>
          <w:sz w:val="21"/>
          <w:szCs w:val="20"/>
        </w:rPr>
      </w:pPr>
    </w:p>
    <w:p w14:paraId="677E7B97" w14:textId="28FA836F" w:rsidR="00E32E3B" w:rsidRPr="0029324A" w:rsidRDefault="00E32E3B" w:rsidP="00682AA9">
      <w:pPr>
        <w:widowControl w:val="0"/>
        <w:snapToGrid w:val="0"/>
        <w:rPr>
          <w:color w:val="0070C0"/>
          <w:sz w:val="21"/>
          <w:szCs w:val="20"/>
        </w:rPr>
      </w:pPr>
      <w:r w:rsidRPr="0029324A">
        <w:rPr>
          <w:rFonts w:hint="eastAsia"/>
          <w:sz w:val="21"/>
          <w:szCs w:val="20"/>
        </w:rPr>
        <w:t>令和</w:t>
      </w:r>
      <w:r w:rsidR="0029324A" w:rsidRPr="0029324A">
        <w:rPr>
          <w:rFonts w:hint="eastAsia"/>
          <w:sz w:val="21"/>
          <w:szCs w:val="20"/>
        </w:rPr>
        <w:t>８</w:t>
      </w:r>
      <w:r w:rsidRPr="0029324A">
        <w:rPr>
          <w:rFonts w:hint="eastAsia"/>
          <w:sz w:val="21"/>
          <w:szCs w:val="20"/>
        </w:rPr>
        <w:t>年</w:t>
      </w:r>
      <w:r w:rsidR="0029324A" w:rsidRPr="0029324A">
        <w:rPr>
          <w:rFonts w:hint="eastAsia"/>
          <w:sz w:val="21"/>
          <w:szCs w:val="20"/>
        </w:rPr>
        <w:t>９</w:t>
      </w:r>
      <w:r w:rsidRPr="0029324A">
        <w:rPr>
          <w:rFonts w:hint="eastAsia"/>
          <w:sz w:val="21"/>
          <w:szCs w:val="20"/>
        </w:rPr>
        <w:t>月</w:t>
      </w:r>
      <w:r w:rsidR="0029324A" w:rsidRPr="0029324A">
        <w:rPr>
          <w:rFonts w:hint="eastAsia"/>
          <w:sz w:val="21"/>
          <w:szCs w:val="20"/>
        </w:rPr>
        <w:t>１</w:t>
      </w:r>
      <w:r w:rsidRPr="0029324A">
        <w:rPr>
          <w:rFonts w:hint="eastAsia"/>
          <w:sz w:val="21"/>
          <w:szCs w:val="20"/>
        </w:rPr>
        <w:t>日</w:t>
      </w:r>
    </w:p>
    <w:p w14:paraId="7362F9E1" w14:textId="5E000910" w:rsidR="00E32E3B" w:rsidRPr="0029324A" w:rsidRDefault="00E32E3B" w:rsidP="00682AA9">
      <w:pPr>
        <w:widowControl w:val="0"/>
        <w:snapToGrid w:val="0"/>
        <w:rPr>
          <w:sz w:val="21"/>
          <w:szCs w:val="20"/>
        </w:rPr>
      </w:pPr>
    </w:p>
    <w:p w14:paraId="0B785230" w14:textId="6B08C47D" w:rsidR="00E32E3B" w:rsidRPr="0029324A" w:rsidRDefault="00904693" w:rsidP="00682AA9">
      <w:pPr>
        <w:widowControl w:val="0"/>
        <w:snapToGrid w:val="0"/>
        <w:rPr>
          <w:color w:val="0070C0"/>
          <w:sz w:val="21"/>
          <w:szCs w:val="20"/>
          <w:lang w:eastAsia="zh-TW"/>
        </w:rPr>
      </w:pPr>
      <w:r w:rsidRPr="0029324A">
        <w:rPr>
          <w:rFonts w:hint="eastAsia"/>
          <w:sz w:val="21"/>
          <w:szCs w:val="20"/>
        </w:rPr>
        <w:t xml:space="preserve">　　　　　　　　　　　　　　　　　　　　　　　　</w:t>
      </w:r>
      <w:r w:rsidR="0029324A" w:rsidRPr="0029324A">
        <w:rPr>
          <w:rFonts w:hint="eastAsia"/>
          <w:sz w:val="21"/>
          <w:szCs w:val="20"/>
        </w:rPr>
        <w:t xml:space="preserve">　</w:t>
      </w:r>
      <w:r w:rsidR="0029324A" w:rsidRPr="0029324A">
        <w:rPr>
          <w:rFonts w:hint="eastAsia"/>
          <w:sz w:val="21"/>
          <w:szCs w:val="20"/>
          <w:lang w:eastAsia="zh-TW"/>
        </w:rPr>
        <w:t>木更津港湾</w:t>
      </w:r>
      <w:r w:rsidRPr="0029324A">
        <w:rPr>
          <w:rFonts w:hint="eastAsia"/>
          <w:sz w:val="21"/>
          <w:szCs w:val="20"/>
          <w:lang w:eastAsia="zh-TW"/>
        </w:rPr>
        <w:t xml:space="preserve">事務所長　</w:t>
      </w:r>
      <w:r w:rsidR="0029324A" w:rsidRPr="0029324A">
        <w:rPr>
          <w:rFonts w:hint="eastAsia"/>
          <w:sz w:val="21"/>
          <w:szCs w:val="20"/>
          <w:lang w:eastAsia="zh-TW"/>
        </w:rPr>
        <w:t>野村</w:t>
      </w:r>
      <w:r w:rsidRPr="0029324A">
        <w:rPr>
          <w:rFonts w:hint="eastAsia"/>
          <w:sz w:val="21"/>
          <w:szCs w:val="20"/>
          <w:lang w:eastAsia="zh-TW"/>
        </w:rPr>
        <w:t xml:space="preserve">　</w:t>
      </w:r>
      <w:r w:rsidR="0029324A" w:rsidRPr="0029324A">
        <w:rPr>
          <w:rFonts w:hint="eastAsia"/>
          <w:sz w:val="21"/>
          <w:szCs w:val="20"/>
          <w:lang w:eastAsia="zh-TW"/>
        </w:rPr>
        <w:t>拓司</w:t>
      </w:r>
    </w:p>
    <w:p w14:paraId="4F599903" w14:textId="4A66D9BC" w:rsidR="00904693" w:rsidRPr="0029324A" w:rsidRDefault="00904693" w:rsidP="00F920CB">
      <w:pPr>
        <w:widowControl w:val="0"/>
        <w:snapToGrid w:val="0"/>
        <w:rPr>
          <w:sz w:val="21"/>
          <w:szCs w:val="20"/>
          <w:lang w:eastAsia="zh-TW"/>
        </w:rPr>
      </w:pPr>
    </w:p>
    <w:p w14:paraId="6C3DD668" w14:textId="5965A47E" w:rsidR="00E32E3B" w:rsidRPr="0029324A" w:rsidRDefault="00E32E3B" w:rsidP="00682AA9">
      <w:pPr>
        <w:widowControl w:val="0"/>
        <w:snapToGrid w:val="0"/>
        <w:rPr>
          <w:b/>
          <w:bCs/>
          <w:color w:val="000000" w:themeColor="text1"/>
          <w:sz w:val="21"/>
          <w:szCs w:val="20"/>
        </w:rPr>
      </w:pPr>
      <w:r w:rsidRPr="0029324A">
        <w:rPr>
          <w:rFonts w:hint="eastAsia"/>
          <w:b/>
          <w:bCs/>
          <w:color w:val="000000" w:themeColor="text1"/>
          <w:sz w:val="21"/>
          <w:szCs w:val="20"/>
        </w:rPr>
        <w:t>１　一般競争入札に付する事項</w:t>
      </w:r>
    </w:p>
    <w:p w14:paraId="7F56EFFF" w14:textId="6F54E180" w:rsidR="00304813" w:rsidRPr="000E42E2" w:rsidRDefault="00304813" w:rsidP="00682AA9">
      <w:pPr>
        <w:widowControl w:val="0"/>
        <w:snapToGrid w:val="0"/>
        <w:jc w:val="left"/>
        <w:rPr>
          <w:b/>
          <w:bCs/>
          <w:sz w:val="21"/>
          <w:szCs w:val="20"/>
        </w:rPr>
      </w:pPr>
      <w:r w:rsidRPr="0029324A">
        <w:rPr>
          <w:rFonts w:hint="eastAsia"/>
          <w:b/>
          <w:bCs/>
          <w:color w:val="000000" w:themeColor="text1"/>
          <w:sz w:val="21"/>
          <w:szCs w:val="20"/>
        </w:rPr>
        <w:t>（１）工事概要</w:t>
      </w:r>
    </w:p>
    <w:tbl>
      <w:tblPr>
        <w:tblStyle w:val="aa"/>
        <w:tblW w:w="9921" w:type="dxa"/>
        <w:tblLook w:val="04A0" w:firstRow="1" w:lastRow="0" w:firstColumn="1" w:lastColumn="0" w:noHBand="0" w:noVBand="1"/>
      </w:tblPr>
      <w:tblGrid>
        <w:gridCol w:w="1417"/>
        <w:gridCol w:w="8504"/>
      </w:tblGrid>
      <w:tr w:rsidR="00D6250D" w:rsidRPr="000E42E2" w14:paraId="5F125E7E" w14:textId="77777777" w:rsidTr="00813631">
        <w:trPr>
          <w:trHeight w:val="340"/>
        </w:trPr>
        <w:tc>
          <w:tcPr>
            <w:tcW w:w="1417" w:type="dxa"/>
            <w:shd w:val="clear" w:color="auto" w:fill="D9D9D9" w:themeFill="background1" w:themeFillShade="D9"/>
            <w:vAlign w:val="center"/>
          </w:tcPr>
          <w:p w14:paraId="75F4507F" w14:textId="77777777" w:rsidR="00D6250D" w:rsidRPr="000E42E2" w:rsidRDefault="00D6250D" w:rsidP="00682AA9">
            <w:pPr>
              <w:widowControl w:val="0"/>
              <w:snapToGrid w:val="0"/>
              <w:jc w:val="center"/>
              <w:rPr>
                <w:rFonts w:ascii="ＭＳ ゴシック" w:eastAsia="ＭＳ ゴシック" w:hAnsi="ＭＳ ゴシック"/>
                <w:sz w:val="21"/>
                <w:szCs w:val="21"/>
              </w:rPr>
            </w:pPr>
            <w:bookmarkStart w:id="2" w:name="_Hlk189236276"/>
            <w:r w:rsidRPr="000E42E2">
              <w:rPr>
                <w:rFonts w:ascii="ＭＳ ゴシック" w:eastAsia="ＭＳ ゴシック" w:hAnsi="ＭＳ ゴシック" w:hint="eastAsia"/>
                <w:sz w:val="21"/>
                <w:szCs w:val="21"/>
              </w:rPr>
              <w:t>工　事　名</w:t>
            </w:r>
          </w:p>
        </w:tc>
        <w:tc>
          <w:tcPr>
            <w:tcW w:w="8504" w:type="dxa"/>
            <w:vAlign w:val="center"/>
          </w:tcPr>
          <w:p w14:paraId="38C0FF64" w14:textId="12D98841" w:rsidR="00D6250D" w:rsidRPr="000E42E2" w:rsidRDefault="0029324A" w:rsidP="00682AA9">
            <w:pPr>
              <w:widowControl w:val="0"/>
              <w:snapToGrid w:val="0"/>
              <w:rPr>
                <w:sz w:val="21"/>
                <w:szCs w:val="21"/>
              </w:rPr>
            </w:pPr>
            <w:r w:rsidRPr="000E42E2">
              <w:rPr>
                <w:sz w:val="21"/>
                <w:szCs w:val="21"/>
              </w:rPr>
              <w:t>県単港湾整備工事（浜金谷港第２防波堤消波ブロック据付工）</w:t>
            </w:r>
          </w:p>
        </w:tc>
      </w:tr>
      <w:tr w:rsidR="00A161F7" w:rsidRPr="000E42E2" w14:paraId="6C84A941" w14:textId="77777777" w:rsidTr="00813631">
        <w:trPr>
          <w:trHeight w:val="340"/>
        </w:trPr>
        <w:tc>
          <w:tcPr>
            <w:tcW w:w="1417" w:type="dxa"/>
            <w:shd w:val="clear" w:color="auto" w:fill="D9D9D9" w:themeFill="background1" w:themeFillShade="D9"/>
            <w:vAlign w:val="center"/>
          </w:tcPr>
          <w:p w14:paraId="5EBFE655" w14:textId="77777777" w:rsidR="00A161F7" w:rsidRPr="000E42E2" w:rsidRDefault="00A161F7" w:rsidP="00A161F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73159419"/>
              </w:rPr>
              <w:t>工事箇</w:t>
            </w:r>
            <w:r w:rsidRPr="000E42E2">
              <w:rPr>
                <w:rFonts w:ascii="ＭＳ ゴシック" w:eastAsia="ＭＳ ゴシック" w:hAnsi="ＭＳ ゴシック" w:hint="eastAsia"/>
                <w:kern w:val="0"/>
                <w:sz w:val="21"/>
                <w:szCs w:val="21"/>
                <w:fitText w:val="1050" w:id="-773159419"/>
              </w:rPr>
              <w:t>所</w:t>
            </w:r>
          </w:p>
        </w:tc>
        <w:tc>
          <w:tcPr>
            <w:tcW w:w="8504" w:type="dxa"/>
            <w:vAlign w:val="center"/>
          </w:tcPr>
          <w:p w14:paraId="02F42D90" w14:textId="3CB9B4F2" w:rsidR="0029324A" w:rsidRPr="000E42E2" w:rsidRDefault="0029324A" w:rsidP="00A161F7">
            <w:pPr>
              <w:widowControl w:val="0"/>
              <w:snapToGrid w:val="0"/>
              <w:jc w:val="left"/>
              <w:rPr>
                <w:sz w:val="21"/>
                <w:szCs w:val="21"/>
              </w:rPr>
            </w:pPr>
            <w:r w:rsidRPr="000E42E2">
              <w:rPr>
                <w:rFonts w:hint="eastAsia"/>
                <w:sz w:val="21"/>
                <w:szCs w:val="21"/>
              </w:rPr>
              <w:t>浜金谷港　金谷地区　富津市　金谷地先</w:t>
            </w:r>
          </w:p>
        </w:tc>
      </w:tr>
      <w:tr w:rsidR="00A161F7" w:rsidRPr="000E42E2" w14:paraId="09020EC2" w14:textId="77777777" w:rsidTr="00813631">
        <w:trPr>
          <w:trHeight w:val="340"/>
        </w:trPr>
        <w:tc>
          <w:tcPr>
            <w:tcW w:w="1417" w:type="dxa"/>
            <w:shd w:val="clear" w:color="auto" w:fill="D9D9D9" w:themeFill="background1" w:themeFillShade="D9"/>
            <w:vAlign w:val="center"/>
          </w:tcPr>
          <w:p w14:paraId="385E0872" w14:textId="0033A686" w:rsidR="00A161F7" w:rsidRPr="000E42E2" w:rsidRDefault="00A161F7" w:rsidP="00A161F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71993856"/>
              </w:rPr>
              <w:t>予定価</w:t>
            </w:r>
            <w:r w:rsidRPr="000E42E2">
              <w:rPr>
                <w:rFonts w:ascii="ＭＳ ゴシック" w:eastAsia="ＭＳ ゴシック" w:hAnsi="ＭＳ ゴシック" w:hint="eastAsia"/>
                <w:kern w:val="0"/>
                <w:sz w:val="21"/>
                <w:szCs w:val="21"/>
                <w:fitText w:val="1050" w:id="-771993856"/>
              </w:rPr>
              <w:t>格</w:t>
            </w:r>
          </w:p>
        </w:tc>
        <w:tc>
          <w:tcPr>
            <w:tcW w:w="8504" w:type="dxa"/>
            <w:vAlign w:val="center"/>
          </w:tcPr>
          <w:p w14:paraId="0A76C220" w14:textId="127D733C" w:rsidR="0029324A" w:rsidRPr="000E42E2" w:rsidRDefault="0029324A" w:rsidP="00A161F7">
            <w:pPr>
              <w:widowControl w:val="0"/>
              <w:snapToGrid w:val="0"/>
              <w:jc w:val="left"/>
              <w:rPr>
                <w:sz w:val="21"/>
                <w:szCs w:val="21"/>
              </w:rPr>
            </w:pPr>
            <w:r w:rsidRPr="000E42E2">
              <w:rPr>
                <w:rFonts w:hint="eastAsia"/>
                <w:sz w:val="21"/>
                <w:szCs w:val="21"/>
              </w:rPr>
              <w:t>３８，９０７，０００円（税込み）</w:t>
            </w:r>
          </w:p>
        </w:tc>
      </w:tr>
      <w:tr w:rsidR="00697337" w:rsidRPr="000E42E2" w14:paraId="4F67F3B5" w14:textId="77777777" w:rsidTr="00813631">
        <w:trPr>
          <w:trHeight w:val="340"/>
        </w:trPr>
        <w:tc>
          <w:tcPr>
            <w:tcW w:w="1417" w:type="dxa"/>
            <w:shd w:val="clear" w:color="auto" w:fill="D9D9D9" w:themeFill="background1" w:themeFillShade="D9"/>
            <w:vAlign w:val="center"/>
          </w:tcPr>
          <w:p w14:paraId="2EFCE6BE" w14:textId="7BFF0B27" w:rsidR="00697337" w:rsidRPr="000E42E2" w:rsidRDefault="00697337" w:rsidP="0069733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z w:val="21"/>
                <w:szCs w:val="21"/>
              </w:rPr>
              <w:t>工事の種類</w:t>
            </w:r>
          </w:p>
        </w:tc>
        <w:tc>
          <w:tcPr>
            <w:tcW w:w="8504" w:type="dxa"/>
            <w:vAlign w:val="center"/>
          </w:tcPr>
          <w:p w14:paraId="372CDEB1" w14:textId="271880DD" w:rsidR="00697337" w:rsidRPr="000E42E2" w:rsidRDefault="00697337" w:rsidP="00697337">
            <w:pPr>
              <w:widowControl w:val="0"/>
              <w:snapToGrid w:val="0"/>
              <w:jc w:val="left"/>
              <w:rPr>
                <w:sz w:val="21"/>
                <w:szCs w:val="21"/>
              </w:rPr>
            </w:pPr>
            <w:r w:rsidRPr="000E42E2">
              <w:rPr>
                <w:rFonts w:hint="eastAsia"/>
                <w:sz w:val="21"/>
                <w:szCs w:val="21"/>
              </w:rPr>
              <w:t>土木一式工事</w:t>
            </w:r>
          </w:p>
        </w:tc>
      </w:tr>
      <w:tr w:rsidR="00697337" w:rsidRPr="000E42E2" w14:paraId="3C58686C" w14:textId="77777777" w:rsidTr="00813631">
        <w:trPr>
          <w:trHeight w:val="340"/>
        </w:trPr>
        <w:tc>
          <w:tcPr>
            <w:tcW w:w="1417" w:type="dxa"/>
            <w:shd w:val="clear" w:color="auto" w:fill="D9D9D9" w:themeFill="background1" w:themeFillShade="D9"/>
            <w:vAlign w:val="center"/>
          </w:tcPr>
          <w:p w14:paraId="61FD4490" w14:textId="77777777" w:rsidR="00697337" w:rsidRPr="000E42E2" w:rsidRDefault="00697337" w:rsidP="0069733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73159417"/>
              </w:rPr>
              <w:t>工事期</w:t>
            </w:r>
            <w:r w:rsidRPr="000E42E2">
              <w:rPr>
                <w:rFonts w:ascii="ＭＳ ゴシック" w:eastAsia="ＭＳ ゴシック" w:hAnsi="ＭＳ ゴシック" w:hint="eastAsia"/>
                <w:kern w:val="0"/>
                <w:sz w:val="21"/>
                <w:szCs w:val="21"/>
                <w:fitText w:val="1050" w:id="-773159417"/>
              </w:rPr>
              <w:t>限</w:t>
            </w:r>
          </w:p>
        </w:tc>
        <w:tc>
          <w:tcPr>
            <w:tcW w:w="8504" w:type="dxa"/>
            <w:vAlign w:val="center"/>
          </w:tcPr>
          <w:p w14:paraId="4C3C3209" w14:textId="4A9013E7" w:rsidR="00697337" w:rsidRPr="000E42E2" w:rsidRDefault="0029324A" w:rsidP="00697337">
            <w:pPr>
              <w:widowControl w:val="0"/>
              <w:snapToGrid w:val="0"/>
              <w:ind w:rightChars="-100" w:right="-240"/>
              <w:jc w:val="left"/>
              <w:rPr>
                <w:sz w:val="21"/>
                <w:szCs w:val="21"/>
              </w:rPr>
            </w:pPr>
            <w:r w:rsidRPr="000E42E2">
              <w:rPr>
                <w:rFonts w:hint="eastAsia"/>
                <w:sz w:val="21"/>
                <w:szCs w:val="21"/>
              </w:rPr>
              <w:t>１２０</w:t>
            </w:r>
            <w:r w:rsidR="00697337" w:rsidRPr="000E42E2">
              <w:rPr>
                <w:rFonts w:hint="eastAsia"/>
                <w:sz w:val="21"/>
                <w:szCs w:val="21"/>
              </w:rPr>
              <w:t xml:space="preserve">日間 </w:t>
            </w:r>
          </w:p>
        </w:tc>
      </w:tr>
      <w:tr w:rsidR="000E42E2" w:rsidRPr="000E42E2" w14:paraId="38E42ECD" w14:textId="77777777" w:rsidTr="00136810">
        <w:trPr>
          <w:trHeight w:val="850"/>
        </w:trPr>
        <w:tc>
          <w:tcPr>
            <w:tcW w:w="1417" w:type="dxa"/>
            <w:shd w:val="clear" w:color="auto" w:fill="D9D9D9" w:themeFill="background1" w:themeFillShade="D9"/>
            <w:vAlign w:val="center"/>
          </w:tcPr>
          <w:p w14:paraId="26AAD951" w14:textId="77777777" w:rsidR="000E42E2" w:rsidRPr="000E42E2" w:rsidRDefault="000E42E2" w:rsidP="000E42E2">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73159416"/>
              </w:rPr>
              <w:t>工事概</w:t>
            </w:r>
            <w:r w:rsidRPr="000E42E2">
              <w:rPr>
                <w:rFonts w:ascii="ＭＳ ゴシック" w:eastAsia="ＭＳ ゴシック" w:hAnsi="ＭＳ ゴシック" w:hint="eastAsia"/>
                <w:kern w:val="0"/>
                <w:sz w:val="21"/>
                <w:szCs w:val="21"/>
                <w:fitText w:val="1050" w:id="-773159416"/>
              </w:rPr>
              <w:t>要</w:t>
            </w:r>
          </w:p>
        </w:tc>
        <w:tc>
          <w:tcPr>
            <w:tcW w:w="8504" w:type="dxa"/>
            <w:vAlign w:val="center"/>
          </w:tcPr>
          <w:p w14:paraId="162FED1C" w14:textId="77777777" w:rsidR="000E42E2" w:rsidRPr="000E42E2" w:rsidRDefault="000E42E2" w:rsidP="000E42E2">
            <w:pPr>
              <w:snapToGrid w:val="0"/>
              <w:jc w:val="left"/>
              <w:rPr>
                <w:sz w:val="21"/>
                <w:szCs w:val="21"/>
              </w:rPr>
            </w:pPr>
            <w:r w:rsidRPr="000E42E2">
              <w:rPr>
                <w:rFonts w:hint="eastAsia"/>
                <w:sz w:val="21"/>
                <w:szCs w:val="21"/>
              </w:rPr>
              <w:t xml:space="preserve">浜金谷港金谷地区第２防波堤において、消波ブロック据付・袋詰め根固め製作・据付を行う。　</w:t>
            </w:r>
          </w:p>
          <w:p w14:paraId="47A7F8BA" w14:textId="77777777" w:rsidR="000E42E2" w:rsidRPr="000E42E2" w:rsidRDefault="000E42E2" w:rsidP="000E42E2">
            <w:pPr>
              <w:snapToGrid w:val="0"/>
              <w:ind w:firstLineChars="100" w:firstLine="210"/>
              <w:jc w:val="left"/>
              <w:rPr>
                <w:sz w:val="21"/>
                <w:szCs w:val="21"/>
              </w:rPr>
            </w:pPr>
            <w:r w:rsidRPr="000E42E2">
              <w:rPr>
                <w:rFonts w:hint="eastAsia"/>
                <w:sz w:val="21"/>
                <w:szCs w:val="21"/>
              </w:rPr>
              <w:t>消波ブロック据付　　Ｎ＝２８個　　袋詰め根固め製作・据付　Ｎ＝７７個</w:t>
            </w:r>
          </w:p>
          <w:p w14:paraId="2C4D9F47" w14:textId="11FDE232" w:rsidR="000E42E2" w:rsidRPr="000E42E2" w:rsidRDefault="000E42E2" w:rsidP="000E42E2">
            <w:pPr>
              <w:widowControl w:val="0"/>
              <w:snapToGrid w:val="0"/>
              <w:jc w:val="left"/>
              <w:rPr>
                <w:sz w:val="21"/>
                <w:szCs w:val="21"/>
              </w:rPr>
            </w:pPr>
            <w:r w:rsidRPr="000E42E2">
              <w:rPr>
                <w:rFonts w:hint="eastAsia"/>
                <w:sz w:val="21"/>
                <w:szCs w:val="21"/>
              </w:rPr>
              <w:t>岩盤破砕　　１式</w:t>
            </w:r>
          </w:p>
        </w:tc>
      </w:tr>
      <w:tr w:rsidR="00697337" w:rsidRPr="000E42E2" w14:paraId="11B47E82" w14:textId="77777777" w:rsidTr="00813631">
        <w:trPr>
          <w:trHeight w:val="340"/>
        </w:trPr>
        <w:tc>
          <w:tcPr>
            <w:tcW w:w="1417" w:type="dxa"/>
            <w:shd w:val="clear" w:color="auto" w:fill="D9D9D9" w:themeFill="background1" w:themeFillShade="D9"/>
            <w:vAlign w:val="center"/>
          </w:tcPr>
          <w:p w14:paraId="24E4374E" w14:textId="77777777" w:rsidR="00697337" w:rsidRPr="000E42E2" w:rsidRDefault="00697337" w:rsidP="0069733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73159415"/>
              </w:rPr>
              <w:t>主要資</w:t>
            </w:r>
            <w:r w:rsidRPr="000E42E2">
              <w:rPr>
                <w:rFonts w:ascii="ＭＳ ゴシック" w:eastAsia="ＭＳ ゴシック" w:hAnsi="ＭＳ ゴシック" w:hint="eastAsia"/>
                <w:kern w:val="0"/>
                <w:sz w:val="21"/>
                <w:szCs w:val="21"/>
                <w:fitText w:val="1050" w:id="-773159415"/>
              </w:rPr>
              <w:t>材</w:t>
            </w:r>
          </w:p>
        </w:tc>
        <w:tc>
          <w:tcPr>
            <w:tcW w:w="8504" w:type="dxa"/>
            <w:vAlign w:val="center"/>
          </w:tcPr>
          <w:p w14:paraId="622A7417" w14:textId="5A2F53F3" w:rsidR="00697337" w:rsidRPr="000E42E2" w:rsidRDefault="000E42E2" w:rsidP="00697337">
            <w:pPr>
              <w:widowControl w:val="0"/>
              <w:snapToGrid w:val="0"/>
              <w:jc w:val="left"/>
              <w:rPr>
                <w:sz w:val="21"/>
                <w:szCs w:val="21"/>
                <w:highlight w:val="yellow"/>
              </w:rPr>
            </w:pPr>
            <w:r w:rsidRPr="000E42E2">
              <w:rPr>
                <w:rFonts w:hint="eastAsia"/>
                <w:sz w:val="21"/>
                <w:szCs w:val="21"/>
              </w:rPr>
              <w:t>割栗石（150-200）　２０９m3</w:t>
            </w:r>
          </w:p>
        </w:tc>
      </w:tr>
      <w:bookmarkEnd w:id="2"/>
    </w:tbl>
    <w:p w14:paraId="49A6036C" w14:textId="77777777" w:rsidR="00A22B0B" w:rsidRPr="000E42E2" w:rsidRDefault="00A22B0B" w:rsidP="00682AA9">
      <w:pPr>
        <w:widowControl w:val="0"/>
        <w:snapToGrid w:val="0"/>
        <w:rPr>
          <w:b/>
          <w:bCs/>
          <w:sz w:val="21"/>
          <w:szCs w:val="20"/>
        </w:rPr>
      </w:pPr>
    </w:p>
    <w:p w14:paraId="431401CA" w14:textId="144C2EA4" w:rsidR="00304813" w:rsidRPr="0029324A" w:rsidRDefault="00304813" w:rsidP="00682AA9">
      <w:pPr>
        <w:widowControl w:val="0"/>
        <w:snapToGrid w:val="0"/>
        <w:rPr>
          <w:b/>
          <w:bCs/>
          <w:color w:val="000000" w:themeColor="text1"/>
          <w:sz w:val="21"/>
          <w:szCs w:val="20"/>
        </w:rPr>
      </w:pPr>
      <w:bookmarkStart w:id="3" w:name="_Hlk193098701"/>
      <w:r w:rsidRPr="0029324A">
        <w:rPr>
          <w:rFonts w:hint="eastAsia"/>
          <w:b/>
          <w:bCs/>
          <w:color w:val="000000" w:themeColor="text1"/>
          <w:sz w:val="21"/>
          <w:szCs w:val="20"/>
        </w:rPr>
        <w:t>（２）入札方式</w:t>
      </w:r>
      <w:r w:rsidR="0062334B" w:rsidRPr="0029324A">
        <w:rPr>
          <w:rFonts w:hint="eastAsia"/>
          <w:b/>
          <w:bCs/>
          <w:color w:val="000000" w:themeColor="text1"/>
          <w:sz w:val="21"/>
          <w:szCs w:val="20"/>
        </w:rPr>
        <w:t>及び落札者決定方式</w:t>
      </w:r>
    </w:p>
    <w:p w14:paraId="0E91AEF5" w14:textId="77777777" w:rsidR="000A7904" w:rsidRPr="0029324A" w:rsidRDefault="00C03421" w:rsidP="00A22B0B">
      <w:pPr>
        <w:widowControl w:val="0"/>
        <w:snapToGrid w:val="0"/>
        <w:ind w:left="420" w:hangingChars="200" w:hanging="420"/>
        <w:rPr>
          <w:color w:val="000000" w:themeColor="text1"/>
          <w:sz w:val="21"/>
          <w:szCs w:val="20"/>
        </w:rPr>
      </w:pPr>
      <w:r w:rsidRPr="0029324A">
        <w:rPr>
          <w:rFonts w:hint="eastAsia"/>
          <w:color w:val="000000" w:themeColor="text1"/>
          <w:sz w:val="21"/>
          <w:szCs w:val="20"/>
        </w:rPr>
        <w:t xml:space="preserve">　　　本案件は、入札参加資格の審査を入札執行後に行う方式（事後審査Ⅱ型）により入札を執行する工事である。</w:t>
      </w:r>
      <w:bookmarkStart w:id="4" w:name="_Hlk192746673"/>
    </w:p>
    <w:p w14:paraId="083A545A" w14:textId="3038D009" w:rsidR="000A7904" w:rsidRPr="0029324A" w:rsidRDefault="000A7904" w:rsidP="00A22B0B">
      <w:pPr>
        <w:widowControl w:val="0"/>
        <w:snapToGrid w:val="0"/>
        <w:ind w:left="420" w:hangingChars="200" w:hanging="420"/>
        <w:rPr>
          <w:color w:val="000000" w:themeColor="text1"/>
          <w:sz w:val="21"/>
          <w:szCs w:val="20"/>
        </w:rPr>
      </w:pPr>
      <w:r w:rsidRPr="0029324A">
        <w:rPr>
          <w:rFonts w:hint="eastAsia"/>
          <w:color w:val="000000" w:themeColor="text1"/>
          <w:sz w:val="21"/>
          <w:szCs w:val="20"/>
        </w:rPr>
        <w:t xml:space="preserve">　　　</w:t>
      </w:r>
      <w:r w:rsidRPr="0029324A">
        <w:rPr>
          <w:rFonts w:hint="eastAsia"/>
          <w:sz w:val="21"/>
          <w:szCs w:val="20"/>
        </w:rPr>
        <w:t>また、入札書及び工事費内訳書の提出時に、技術資料を受け付け、企業の技術力と価格の双方を総合的に評価して落札者を決定する総合評価方式を適用する工事である。</w:t>
      </w:r>
    </w:p>
    <w:tbl>
      <w:tblPr>
        <w:tblStyle w:val="aa"/>
        <w:tblW w:w="9921" w:type="dxa"/>
        <w:tblLook w:val="04A0" w:firstRow="1" w:lastRow="0" w:firstColumn="1" w:lastColumn="0" w:noHBand="0" w:noVBand="1"/>
      </w:tblPr>
      <w:tblGrid>
        <w:gridCol w:w="2551"/>
        <w:gridCol w:w="7370"/>
      </w:tblGrid>
      <w:tr w:rsidR="000A7904" w:rsidRPr="0029324A" w14:paraId="53D38067" w14:textId="77777777" w:rsidTr="008E0473">
        <w:trPr>
          <w:trHeight w:val="454"/>
        </w:trPr>
        <w:tc>
          <w:tcPr>
            <w:tcW w:w="2551" w:type="dxa"/>
            <w:shd w:val="clear" w:color="auto" w:fill="D9D9D9" w:themeFill="background1" w:themeFillShade="D9"/>
            <w:vAlign w:val="center"/>
          </w:tcPr>
          <w:p w14:paraId="2E27E76D" w14:textId="77777777" w:rsidR="000A7904" w:rsidRPr="0029324A" w:rsidRDefault="000A7904" w:rsidP="00711844">
            <w:pPr>
              <w:widowControl w:val="0"/>
              <w:snapToGrid w:val="0"/>
              <w:jc w:val="center"/>
              <w:rPr>
                <w:rFonts w:ascii="ＭＳ ゴシック" w:eastAsia="ＭＳ ゴシック" w:hAnsi="ＭＳ ゴシック"/>
                <w:color w:val="000000" w:themeColor="text1"/>
                <w:sz w:val="21"/>
                <w:szCs w:val="21"/>
              </w:rPr>
            </w:pPr>
            <w:r w:rsidRPr="0029324A">
              <w:rPr>
                <w:rFonts w:ascii="ＭＳ ゴシック" w:eastAsia="ＭＳ ゴシック" w:hAnsi="ＭＳ ゴシック" w:hint="eastAsia"/>
                <w:color w:val="000000" w:themeColor="text1"/>
                <w:spacing w:val="70"/>
                <w:kern w:val="0"/>
                <w:sz w:val="21"/>
                <w:szCs w:val="21"/>
                <w:fitText w:val="1050" w:id="-747999744"/>
              </w:rPr>
              <w:t>入札方</w:t>
            </w:r>
            <w:r w:rsidRPr="0029324A">
              <w:rPr>
                <w:rFonts w:ascii="ＭＳ ゴシック" w:eastAsia="ＭＳ ゴシック" w:hAnsi="ＭＳ ゴシック" w:hint="eastAsia"/>
                <w:color w:val="000000" w:themeColor="text1"/>
                <w:kern w:val="0"/>
                <w:sz w:val="21"/>
                <w:szCs w:val="21"/>
                <w:fitText w:val="1050" w:id="-747999744"/>
              </w:rPr>
              <w:t>式</w:t>
            </w:r>
          </w:p>
        </w:tc>
        <w:tc>
          <w:tcPr>
            <w:tcW w:w="7370" w:type="dxa"/>
            <w:vAlign w:val="center"/>
          </w:tcPr>
          <w:p w14:paraId="4BE60ED3" w14:textId="77777777" w:rsidR="000A7904" w:rsidRPr="0029324A" w:rsidRDefault="000A7904" w:rsidP="00711844">
            <w:pPr>
              <w:widowControl w:val="0"/>
              <w:snapToGrid w:val="0"/>
              <w:jc w:val="center"/>
              <w:rPr>
                <w:sz w:val="21"/>
                <w:szCs w:val="21"/>
                <w:lang w:eastAsia="zh-TW"/>
              </w:rPr>
            </w:pPr>
            <w:r w:rsidRPr="0029324A">
              <w:rPr>
                <w:rFonts w:hint="eastAsia"/>
                <w:sz w:val="21"/>
                <w:szCs w:val="21"/>
                <w:lang w:eastAsia="zh-TW"/>
              </w:rPr>
              <w:t>一般競争入札（事後審査Ⅱ型）</w:t>
            </w:r>
          </w:p>
        </w:tc>
      </w:tr>
      <w:tr w:rsidR="000A7904" w:rsidRPr="0029324A" w14:paraId="2E708E04" w14:textId="77777777" w:rsidTr="008E0473">
        <w:trPr>
          <w:trHeight w:val="454"/>
        </w:trPr>
        <w:tc>
          <w:tcPr>
            <w:tcW w:w="2551" w:type="dxa"/>
            <w:shd w:val="clear" w:color="auto" w:fill="D9D9D9" w:themeFill="background1" w:themeFillShade="D9"/>
            <w:vAlign w:val="center"/>
          </w:tcPr>
          <w:p w14:paraId="73F1E1C1" w14:textId="77777777" w:rsidR="000A7904" w:rsidRPr="0029324A" w:rsidRDefault="000A7904" w:rsidP="00711844">
            <w:pPr>
              <w:widowControl w:val="0"/>
              <w:snapToGrid w:val="0"/>
              <w:jc w:val="center"/>
              <w:rPr>
                <w:rFonts w:ascii="ＭＳ ゴシック" w:eastAsia="ＭＳ ゴシック" w:hAnsi="ＭＳ ゴシック"/>
                <w:color w:val="000000" w:themeColor="text1"/>
                <w:sz w:val="21"/>
                <w:szCs w:val="21"/>
              </w:rPr>
            </w:pPr>
            <w:r w:rsidRPr="0029324A">
              <w:rPr>
                <w:rFonts w:ascii="ＭＳ ゴシック" w:eastAsia="ＭＳ ゴシック" w:hAnsi="ＭＳ ゴシック" w:hint="eastAsia"/>
                <w:color w:val="000000" w:themeColor="text1"/>
                <w:sz w:val="21"/>
                <w:szCs w:val="21"/>
              </w:rPr>
              <w:t>落札者決定方式</w:t>
            </w:r>
          </w:p>
        </w:tc>
        <w:tc>
          <w:tcPr>
            <w:tcW w:w="7370" w:type="dxa"/>
            <w:vAlign w:val="center"/>
          </w:tcPr>
          <w:p w14:paraId="216EB05C" w14:textId="73158A44" w:rsidR="000A7904" w:rsidRPr="0029324A" w:rsidRDefault="000A7904" w:rsidP="00711844">
            <w:pPr>
              <w:widowControl w:val="0"/>
              <w:snapToGrid w:val="0"/>
              <w:jc w:val="center"/>
              <w:rPr>
                <w:color w:val="0070C0"/>
                <w:sz w:val="21"/>
                <w:szCs w:val="21"/>
                <w:lang w:eastAsia="zh-TW"/>
              </w:rPr>
            </w:pPr>
            <w:r w:rsidRPr="000E42E2">
              <w:rPr>
                <w:rFonts w:hint="eastAsia"/>
                <w:sz w:val="21"/>
                <w:szCs w:val="21"/>
                <w:lang w:eastAsia="zh-TW"/>
              </w:rPr>
              <w:t>総合評価方式（特別簡易型</w:t>
            </w:r>
            <w:r w:rsidR="0029324A" w:rsidRPr="000E42E2">
              <w:rPr>
                <w:rFonts w:hint="eastAsia"/>
                <w:sz w:val="21"/>
                <w:szCs w:val="21"/>
                <w:lang w:eastAsia="zh-TW"/>
              </w:rPr>
              <w:t>C</w:t>
            </w:r>
            <w:r w:rsidR="00020DAE" w:rsidRPr="000E42E2">
              <w:rPr>
                <w:rFonts w:hint="eastAsia"/>
                <w:sz w:val="21"/>
                <w:szCs w:val="21"/>
                <w:lang w:eastAsia="zh-TW"/>
              </w:rPr>
              <w:t>）</w:t>
            </w:r>
          </w:p>
        </w:tc>
      </w:tr>
      <w:tr w:rsidR="000A7904" w:rsidRPr="0029324A" w14:paraId="4EC785B7" w14:textId="77777777" w:rsidTr="008E0473">
        <w:trPr>
          <w:trHeight w:val="454"/>
        </w:trPr>
        <w:tc>
          <w:tcPr>
            <w:tcW w:w="2551" w:type="dxa"/>
            <w:tcBorders>
              <w:bottom w:val="dotted" w:sz="4" w:space="0" w:color="auto"/>
            </w:tcBorders>
            <w:shd w:val="clear" w:color="auto" w:fill="D9D9D9" w:themeFill="background1" w:themeFillShade="D9"/>
            <w:vAlign w:val="center"/>
          </w:tcPr>
          <w:p w14:paraId="2F050C11" w14:textId="108EBD46" w:rsidR="000A7904" w:rsidRPr="0029324A" w:rsidRDefault="00020DAE" w:rsidP="000A7904">
            <w:pPr>
              <w:widowControl w:val="0"/>
              <w:snapToGrid w:val="0"/>
              <w:jc w:val="center"/>
              <w:rPr>
                <w:rFonts w:ascii="ＭＳ ゴシック" w:eastAsia="ＭＳ ゴシック" w:hAnsi="ＭＳ ゴシック"/>
                <w:color w:val="000000" w:themeColor="text1"/>
                <w:sz w:val="21"/>
                <w:szCs w:val="21"/>
              </w:rPr>
            </w:pPr>
            <w:r w:rsidRPr="0029324A">
              <w:rPr>
                <w:rFonts w:ascii="ＭＳ ゴシック" w:eastAsia="ＭＳ ゴシック" w:hAnsi="ＭＳ ゴシック" w:hint="eastAsia"/>
                <w:color w:val="000000" w:themeColor="text1"/>
                <w:sz w:val="21"/>
                <w:szCs w:val="21"/>
              </w:rPr>
              <w:t>適用するダンピング対策</w:t>
            </w:r>
          </w:p>
        </w:tc>
        <w:tc>
          <w:tcPr>
            <w:tcW w:w="7370" w:type="dxa"/>
            <w:tcBorders>
              <w:bottom w:val="dotted" w:sz="4" w:space="0" w:color="auto"/>
            </w:tcBorders>
            <w:vAlign w:val="center"/>
          </w:tcPr>
          <w:p w14:paraId="6FACAF21" w14:textId="699E0222" w:rsidR="000A7904" w:rsidRPr="0029324A" w:rsidRDefault="00F91A0E" w:rsidP="000A7904">
            <w:pPr>
              <w:widowControl w:val="0"/>
              <w:snapToGrid w:val="0"/>
              <w:jc w:val="center"/>
              <w:rPr>
                <w:sz w:val="21"/>
                <w:szCs w:val="21"/>
              </w:rPr>
            </w:pPr>
            <w:sdt>
              <w:sdtPr>
                <w:rPr>
                  <w:rFonts w:hint="eastAsia"/>
                  <w:szCs w:val="24"/>
                </w:rPr>
                <w:id w:val="-2019302158"/>
                <w14:checkbox>
                  <w14:checked w14:val="0"/>
                  <w14:checkedState w14:val="00FE" w14:font="Wingdings"/>
                  <w14:uncheckedState w14:val="2610" w14:font="ＭＳ ゴシック"/>
                </w14:checkbox>
              </w:sdtPr>
              <w:sdtEndPr/>
              <w:sdtContent>
                <w:r w:rsidR="00020DAE" w:rsidRPr="0029324A">
                  <w:rPr>
                    <w:rFonts w:ascii="ＭＳ ゴシック" w:eastAsia="ＭＳ ゴシック" w:hAnsi="ＭＳ ゴシック" w:hint="eastAsia"/>
                    <w:szCs w:val="24"/>
                  </w:rPr>
                  <w:t>☐</w:t>
                </w:r>
              </w:sdtContent>
            </w:sdt>
            <w:r w:rsidR="00020DAE" w:rsidRPr="0029324A">
              <w:rPr>
                <w:rFonts w:hint="eastAsia"/>
                <w:sz w:val="21"/>
                <w:szCs w:val="21"/>
              </w:rPr>
              <w:t xml:space="preserve">最低制限価格制度　・　</w:t>
            </w:r>
            <w:sdt>
              <w:sdtPr>
                <w:rPr>
                  <w:rFonts w:hint="eastAsia"/>
                  <w:szCs w:val="24"/>
                </w:rPr>
                <w:id w:val="879203612"/>
                <w14:checkbox>
                  <w14:checked w14:val="1"/>
                  <w14:checkedState w14:val="00FE" w14:font="Wingdings"/>
                  <w14:uncheckedState w14:val="2610" w14:font="ＭＳ ゴシック"/>
                </w14:checkbox>
              </w:sdtPr>
              <w:sdtEndPr/>
              <w:sdtContent>
                <w:r w:rsidR="00020DAE" w:rsidRPr="0029324A">
                  <w:rPr>
                    <w:rFonts w:hint="eastAsia"/>
                    <w:szCs w:val="24"/>
                  </w:rPr>
                  <w:sym w:font="Wingdings" w:char="F0FE"/>
                </w:r>
              </w:sdtContent>
            </w:sdt>
            <w:r w:rsidR="00020DAE" w:rsidRPr="0029324A">
              <w:rPr>
                <w:rFonts w:hint="eastAsia"/>
                <w:sz w:val="21"/>
                <w:szCs w:val="21"/>
              </w:rPr>
              <w:t>低入札価格調査制度</w:t>
            </w:r>
          </w:p>
        </w:tc>
      </w:tr>
      <w:tr w:rsidR="00697337" w:rsidRPr="0029324A" w14:paraId="472722C2" w14:textId="77777777" w:rsidTr="00697337">
        <w:trPr>
          <w:trHeight w:val="454"/>
        </w:trPr>
        <w:tc>
          <w:tcPr>
            <w:tcW w:w="2551" w:type="dxa"/>
            <w:tcBorders>
              <w:top w:val="dotted" w:sz="4" w:space="0" w:color="auto"/>
            </w:tcBorders>
            <w:shd w:val="clear" w:color="auto" w:fill="D9D9D9" w:themeFill="background1" w:themeFillShade="D9"/>
            <w:vAlign w:val="center"/>
          </w:tcPr>
          <w:p w14:paraId="576199B7" w14:textId="77777777" w:rsidR="00697337" w:rsidRPr="0029324A" w:rsidRDefault="00697337" w:rsidP="00697337">
            <w:pPr>
              <w:widowControl w:val="0"/>
              <w:snapToGrid w:val="0"/>
              <w:jc w:val="center"/>
              <w:rPr>
                <w:rFonts w:ascii="ＭＳ ゴシック" w:eastAsia="ＭＳ ゴシック" w:hAnsi="ＭＳ ゴシック"/>
                <w:color w:val="000000" w:themeColor="text1"/>
                <w:sz w:val="21"/>
                <w:szCs w:val="21"/>
              </w:rPr>
            </w:pPr>
            <w:r w:rsidRPr="0029324A">
              <w:rPr>
                <w:rFonts w:ascii="ＭＳ ゴシック" w:eastAsia="ＭＳ ゴシック" w:hAnsi="ＭＳ ゴシック" w:hint="eastAsia"/>
                <w:color w:val="000000" w:themeColor="text1"/>
                <w:sz w:val="21"/>
                <w:szCs w:val="21"/>
              </w:rPr>
              <w:t>積算基準の適用</w:t>
            </w:r>
          </w:p>
        </w:tc>
        <w:tc>
          <w:tcPr>
            <w:tcW w:w="7370" w:type="dxa"/>
            <w:tcBorders>
              <w:top w:val="dotted" w:sz="4" w:space="0" w:color="auto"/>
            </w:tcBorders>
            <w:tcMar>
              <w:left w:w="57" w:type="dxa"/>
              <w:right w:w="57" w:type="dxa"/>
            </w:tcMar>
            <w:vAlign w:val="center"/>
          </w:tcPr>
          <w:p w14:paraId="5652F252" w14:textId="08C69FD1" w:rsidR="00697337" w:rsidRPr="0029324A" w:rsidRDefault="00F91A0E" w:rsidP="00697337">
            <w:pPr>
              <w:widowControl w:val="0"/>
              <w:snapToGrid w:val="0"/>
              <w:jc w:val="center"/>
              <w:rPr>
                <w:color w:val="FF0000"/>
                <w:sz w:val="21"/>
                <w:szCs w:val="21"/>
                <w:bdr w:val="single" w:sz="4" w:space="0" w:color="auto"/>
              </w:rPr>
            </w:pPr>
            <w:sdt>
              <w:sdtPr>
                <w:rPr>
                  <w:rFonts w:hint="eastAsia"/>
                  <w:color w:val="000000" w:themeColor="text1"/>
                  <w:spacing w:val="-10"/>
                  <w:szCs w:val="24"/>
                </w:rPr>
                <w:id w:val="1307356112"/>
                <w14:checkbox>
                  <w14:checked w14:val="1"/>
                  <w14:checkedState w14:val="00FE" w14:font="Wingdings"/>
                  <w14:uncheckedState w14:val="2610" w14:font="ＭＳ ゴシック"/>
                </w14:checkbox>
              </w:sdtPr>
              <w:sdtEndPr/>
              <w:sdtContent>
                <w:r w:rsidR="00697337" w:rsidRPr="0029324A">
                  <w:rPr>
                    <w:rFonts w:hint="eastAsia"/>
                    <w:color w:val="000000" w:themeColor="text1"/>
                    <w:spacing w:val="-10"/>
                    <w:szCs w:val="24"/>
                  </w:rPr>
                  <w:sym w:font="Wingdings" w:char="F0FE"/>
                </w:r>
              </w:sdtContent>
            </w:sdt>
            <w:r w:rsidR="00697337" w:rsidRPr="0029324A">
              <w:rPr>
                <w:rFonts w:hint="eastAsia"/>
                <w:color w:val="000000" w:themeColor="text1"/>
                <w:spacing w:val="-10"/>
                <w:szCs w:val="24"/>
              </w:rPr>
              <w:t xml:space="preserve"> </w:t>
            </w:r>
            <w:r w:rsidR="00697337" w:rsidRPr="0029324A">
              <w:rPr>
                <w:rFonts w:hint="eastAsia"/>
                <w:color w:val="000000" w:themeColor="text1"/>
                <w:spacing w:val="-10"/>
                <w:sz w:val="21"/>
                <w:szCs w:val="21"/>
              </w:rPr>
              <w:t xml:space="preserve">土木 ・ </w:t>
            </w:r>
            <w:sdt>
              <w:sdtPr>
                <w:rPr>
                  <w:rFonts w:hint="eastAsia"/>
                  <w:color w:val="000000" w:themeColor="text1"/>
                  <w:spacing w:val="-10"/>
                  <w:szCs w:val="24"/>
                </w:rPr>
                <w:id w:val="-1474355428"/>
                <w14:checkbox>
                  <w14:checked w14:val="0"/>
                  <w14:checkedState w14:val="00FE" w14:font="Wingdings"/>
                  <w14:uncheckedState w14:val="2610" w14:font="ＭＳ ゴシック"/>
                </w14:checkbox>
              </w:sdtPr>
              <w:sdtEndPr/>
              <w:sdtContent>
                <w:r w:rsidR="00697337" w:rsidRPr="0029324A">
                  <w:rPr>
                    <w:rFonts w:ascii="ＭＳ ゴシック" w:eastAsia="ＭＳ ゴシック" w:hAnsi="ＭＳ ゴシック" w:hint="eastAsia"/>
                    <w:color w:val="000000" w:themeColor="text1"/>
                    <w:spacing w:val="-10"/>
                    <w:szCs w:val="24"/>
                  </w:rPr>
                  <w:t>☐</w:t>
                </w:r>
              </w:sdtContent>
            </w:sdt>
            <w:r w:rsidR="00697337" w:rsidRPr="0029324A">
              <w:rPr>
                <w:rFonts w:hint="eastAsia"/>
                <w:color w:val="000000" w:themeColor="text1"/>
                <w:spacing w:val="-10"/>
                <w:szCs w:val="24"/>
              </w:rPr>
              <w:t xml:space="preserve"> </w:t>
            </w:r>
            <w:r w:rsidR="00697337" w:rsidRPr="0029324A">
              <w:rPr>
                <w:rFonts w:hint="eastAsia"/>
                <w:color w:val="000000" w:themeColor="text1"/>
                <w:spacing w:val="-10"/>
                <w:sz w:val="21"/>
                <w:szCs w:val="21"/>
              </w:rPr>
              <w:t>土木</w:t>
            </w:r>
            <w:r w:rsidR="00697337" w:rsidRPr="0029324A">
              <w:rPr>
                <w:rFonts w:hint="eastAsia"/>
                <w:color w:val="000000" w:themeColor="text1"/>
                <w:spacing w:val="-10"/>
                <w:w w:val="80"/>
                <w:sz w:val="16"/>
                <w:szCs w:val="16"/>
              </w:rPr>
              <w:t>(電気通信編・機械編)</w:t>
            </w:r>
            <w:r w:rsidR="00697337" w:rsidRPr="0029324A">
              <w:rPr>
                <w:rFonts w:hint="eastAsia"/>
                <w:color w:val="000000" w:themeColor="text1"/>
                <w:spacing w:val="-10"/>
                <w:sz w:val="21"/>
                <w:szCs w:val="21"/>
              </w:rPr>
              <w:t xml:space="preserve"> ・ </w:t>
            </w:r>
            <w:sdt>
              <w:sdtPr>
                <w:rPr>
                  <w:rFonts w:hint="eastAsia"/>
                  <w:color w:val="000000" w:themeColor="text1"/>
                  <w:spacing w:val="-10"/>
                  <w:szCs w:val="24"/>
                </w:rPr>
                <w:id w:val="-933049899"/>
                <w14:checkbox>
                  <w14:checked w14:val="0"/>
                  <w14:checkedState w14:val="00FE" w14:font="Wingdings"/>
                  <w14:uncheckedState w14:val="2610" w14:font="ＭＳ ゴシック"/>
                </w14:checkbox>
              </w:sdtPr>
              <w:sdtEndPr/>
              <w:sdtContent>
                <w:r w:rsidR="00697337" w:rsidRPr="0029324A">
                  <w:rPr>
                    <w:rFonts w:ascii="ＭＳ ゴシック" w:eastAsia="ＭＳ ゴシック" w:hAnsi="ＭＳ ゴシック" w:hint="eastAsia"/>
                    <w:color w:val="000000" w:themeColor="text1"/>
                    <w:spacing w:val="-10"/>
                    <w:szCs w:val="24"/>
                  </w:rPr>
                  <w:t>☐</w:t>
                </w:r>
              </w:sdtContent>
            </w:sdt>
            <w:r w:rsidR="00697337" w:rsidRPr="0029324A">
              <w:rPr>
                <w:rFonts w:hint="eastAsia"/>
                <w:color w:val="000000" w:themeColor="text1"/>
                <w:spacing w:val="-10"/>
                <w:szCs w:val="24"/>
              </w:rPr>
              <w:t xml:space="preserve"> </w:t>
            </w:r>
            <w:r w:rsidR="00697337" w:rsidRPr="0029324A">
              <w:rPr>
                <w:rFonts w:hint="eastAsia"/>
                <w:color w:val="000000" w:themeColor="text1"/>
                <w:spacing w:val="-10"/>
                <w:sz w:val="21"/>
                <w:szCs w:val="21"/>
              </w:rPr>
              <w:t xml:space="preserve">営繕 ・ </w:t>
            </w:r>
            <w:sdt>
              <w:sdtPr>
                <w:rPr>
                  <w:rFonts w:hint="eastAsia"/>
                  <w:color w:val="000000" w:themeColor="text1"/>
                  <w:spacing w:val="-10"/>
                  <w:szCs w:val="24"/>
                </w:rPr>
                <w:id w:val="-806006756"/>
                <w14:checkbox>
                  <w14:checked w14:val="0"/>
                  <w14:checkedState w14:val="00FE" w14:font="Wingdings"/>
                  <w14:uncheckedState w14:val="2610" w14:font="ＭＳ ゴシック"/>
                </w14:checkbox>
              </w:sdtPr>
              <w:sdtEndPr/>
              <w:sdtContent>
                <w:r w:rsidR="00697337" w:rsidRPr="0029324A">
                  <w:rPr>
                    <w:rFonts w:ascii="ＭＳ ゴシック" w:eastAsia="ＭＳ ゴシック" w:hAnsi="ＭＳ ゴシック" w:hint="eastAsia"/>
                    <w:color w:val="000000" w:themeColor="text1"/>
                    <w:spacing w:val="-10"/>
                    <w:szCs w:val="24"/>
                  </w:rPr>
                  <w:t>☐</w:t>
                </w:r>
              </w:sdtContent>
            </w:sdt>
            <w:r w:rsidR="00697337" w:rsidRPr="0029324A">
              <w:rPr>
                <w:rFonts w:hint="eastAsia"/>
                <w:color w:val="000000" w:themeColor="text1"/>
                <w:spacing w:val="-10"/>
                <w:szCs w:val="24"/>
              </w:rPr>
              <w:t xml:space="preserve"> </w:t>
            </w:r>
            <w:r w:rsidR="00697337" w:rsidRPr="0029324A">
              <w:rPr>
                <w:rFonts w:hint="eastAsia"/>
                <w:color w:val="000000" w:themeColor="text1"/>
                <w:spacing w:val="-10"/>
                <w:sz w:val="21"/>
                <w:szCs w:val="21"/>
              </w:rPr>
              <w:t>下水</w:t>
            </w:r>
            <w:r w:rsidR="00697337" w:rsidRPr="0029324A">
              <w:rPr>
                <w:rFonts w:hint="eastAsia"/>
                <w:color w:val="000000" w:themeColor="text1"/>
                <w:spacing w:val="-10"/>
                <w:w w:val="80"/>
                <w:sz w:val="16"/>
                <w:szCs w:val="16"/>
              </w:rPr>
              <w:t>(土木を除く</w:t>
            </w:r>
            <w:r w:rsidR="00697337" w:rsidRPr="0029324A">
              <w:rPr>
                <w:color w:val="000000" w:themeColor="text1"/>
                <w:spacing w:val="-10"/>
                <w:w w:val="80"/>
                <w:sz w:val="16"/>
                <w:szCs w:val="16"/>
              </w:rPr>
              <w:t>）</w:t>
            </w:r>
            <w:r w:rsidR="00697337" w:rsidRPr="0029324A">
              <w:rPr>
                <w:rFonts w:hint="eastAsia"/>
                <w:color w:val="000000" w:themeColor="text1"/>
                <w:spacing w:val="-10"/>
                <w:sz w:val="21"/>
                <w:szCs w:val="21"/>
              </w:rPr>
              <w:t xml:space="preserve">・ </w:t>
            </w:r>
            <w:sdt>
              <w:sdtPr>
                <w:rPr>
                  <w:rFonts w:hint="eastAsia"/>
                  <w:color w:val="000000" w:themeColor="text1"/>
                  <w:spacing w:val="-10"/>
                  <w:szCs w:val="24"/>
                </w:rPr>
                <w:id w:val="720722641"/>
                <w14:checkbox>
                  <w14:checked w14:val="0"/>
                  <w14:checkedState w14:val="00FE" w14:font="Wingdings"/>
                  <w14:uncheckedState w14:val="2610" w14:font="ＭＳ ゴシック"/>
                </w14:checkbox>
              </w:sdtPr>
              <w:sdtEndPr/>
              <w:sdtContent>
                <w:r w:rsidR="00697337" w:rsidRPr="0029324A">
                  <w:rPr>
                    <w:rFonts w:ascii="ＭＳ ゴシック" w:eastAsia="ＭＳ ゴシック" w:hAnsi="ＭＳ ゴシック" w:hint="eastAsia"/>
                    <w:color w:val="000000" w:themeColor="text1"/>
                    <w:spacing w:val="-10"/>
                    <w:szCs w:val="24"/>
                  </w:rPr>
                  <w:t>☐</w:t>
                </w:r>
              </w:sdtContent>
            </w:sdt>
            <w:r w:rsidR="00697337" w:rsidRPr="0029324A">
              <w:rPr>
                <w:rFonts w:hint="eastAsia"/>
                <w:color w:val="000000" w:themeColor="text1"/>
                <w:spacing w:val="-10"/>
                <w:szCs w:val="24"/>
              </w:rPr>
              <w:t xml:space="preserve"> </w:t>
            </w:r>
            <w:r w:rsidR="00697337" w:rsidRPr="0029324A">
              <w:rPr>
                <w:rFonts w:hint="eastAsia"/>
                <w:color w:val="000000" w:themeColor="text1"/>
                <w:spacing w:val="-10"/>
                <w:sz w:val="21"/>
                <w:szCs w:val="21"/>
              </w:rPr>
              <w:t>その他</w:t>
            </w:r>
          </w:p>
        </w:tc>
      </w:tr>
    </w:tbl>
    <w:p w14:paraId="05FA4B04" w14:textId="0FDF426E" w:rsidR="000A7904" w:rsidRDefault="000A7904" w:rsidP="00A22B0B">
      <w:pPr>
        <w:widowControl w:val="0"/>
        <w:snapToGrid w:val="0"/>
        <w:ind w:left="360" w:hangingChars="200" w:hanging="360"/>
        <w:rPr>
          <w:color w:val="000000" w:themeColor="text1"/>
          <w:sz w:val="21"/>
          <w:szCs w:val="20"/>
        </w:rPr>
      </w:pPr>
      <w:r w:rsidRPr="0029324A">
        <w:rPr>
          <w:rFonts w:hint="eastAsia"/>
          <w:color w:val="000000" w:themeColor="text1"/>
          <w:sz w:val="18"/>
          <w:szCs w:val="16"/>
        </w:rPr>
        <w:t>※入札公告（共通編）の参考を参照し、積算基準に対応した最低制限価格</w:t>
      </w:r>
      <w:r w:rsidR="00697337" w:rsidRPr="0029324A">
        <w:rPr>
          <w:rFonts w:hint="eastAsia"/>
          <w:color w:val="000000" w:themeColor="text1"/>
          <w:sz w:val="18"/>
          <w:szCs w:val="16"/>
        </w:rPr>
        <w:t>又は調査基準価格</w:t>
      </w:r>
      <w:r w:rsidRPr="0029324A">
        <w:rPr>
          <w:rFonts w:hint="eastAsia"/>
          <w:color w:val="000000" w:themeColor="text1"/>
          <w:sz w:val="18"/>
          <w:szCs w:val="16"/>
        </w:rPr>
        <w:t>の算定方法を確認すること。</w:t>
      </w:r>
      <w:bookmarkEnd w:id="3"/>
      <w:r w:rsidR="008E0473">
        <w:rPr>
          <w:color w:val="000000" w:themeColor="text1"/>
          <w:sz w:val="18"/>
          <w:szCs w:val="16"/>
        </w:rPr>
        <w:br w:type="page"/>
      </w:r>
    </w:p>
    <w:bookmarkEnd w:id="4"/>
    <w:p w14:paraId="43A463AF" w14:textId="5F9966B1" w:rsidR="00DD01B2"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lastRenderedPageBreak/>
        <w:t>（３）入札</w:t>
      </w:r>
      <w:r w:rsidR="00DD01B2" w:rsidRPr="007454B1">
        <w:rPr>
          <w:rFonts w:hint="eastAsia"/>
          <w:b/>
          <w:bCs/>
          <w:color w:val="000000" w:themeColor="text1"/>
          <w:sz w:val="21"/>
          <w:szCs w:val="20"/>
        </w:rPr>
        <w:t>日程</w:t>
      </w:r>
    </w:p>
    <w:tbl>
      <w:tblPr>
        <w:tblStyle w:val="aa"/>
        <w:tblW w:w="9921" w:type="dxa"/>
        <w:tblLook w:val="04A0" w:firstRow="1" w:lastRow="0" w:firstColumn="1" w:lastColumn="0" w:noHBand="0" w:noVBand="1"/>
      </w:tblPr>
      <w:tblGrid>
        <w:gridCol w:w="3118"/>
        <w:gridCol w:w="6803"/>
      </w:tblGrid>
      <w:tr w:rsidR="00813631" w:rsidRPr="008E0224" w14:paraId="7EEA7B98" w14:textId="77777777" w:rsidTr="00813631">
        <w:trPr>
          <w:trHeight w:val="340"/>
        </w:trPr>
        <w:tc>
          <w:tcPr>
            <w:tcW w:w="3118" w:type="dxa"/>
            <w:shd w:val="clear" w:color="auto" w:fill="D9D9D9" w:themeFill="background1" w:themeFillShade="D9"/>
            <w:vAlign w:val="center"/>
          </w:tcPr>
          <w:p w14:paraId="18819E95" w14:textId="318C9CB1"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rPr>
            </w:pPr>
            <w:bookmarkStart w:id="5" w:name="_Hlk189236200"/>
            <w:r w:rsidRPr="00D703E7">
              <w:rPr>
                <w:rFonts w:ascii="ＭＳ ゴシック" w:eastAsia="ＭＳ ゴシック" w:hAnsi="ＭＳ ゴシック" w:hint="eastAsia"/>
                <w:color w:val="000000" w:themeColor="text1"/>
                <w:sz w:val="21"/>
                <w:szCs w:val="21"/>
              </w:rPr>
              <w:t>入札手続き</w:t>
            </w:r>
          </w:p>
        </w:tc>
        <w:tc>
          <w:tcPr>
            <w:tcW w:w="6803" w:type="dxa"/>
            <w:shd w:val="clear" w:color="auto" w:fill="D9D9D9" w:themeFill="background1" w:themeFillShade="D9"/>
            <w:vAlign w:val="center"/>
          </w:tcPr>
          <w:p w14:paraId="3FAD8595" w14:textId="122E3319"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期　　日</w:t>
            </w:r>
            <w:r w:rsidR="00303B47" w:rsidRPr="00D703E7">
              <w:rPr>
                <w:rFonts w:ascii="ＭＳ ゴシック" w:eastAsia="ＭＳ ゴシック" w:hAnsi="ＭＳ ゴシック" w:hint="eastAsia"/>
                <w:color w:val="000000" w:themeColor="text1"/>
                <w:sz w:val="21"/>
                <w:szCs w:val="21"/>
                <w:lang w:eastAsia="zh-TW"/>
              </w:rPr>
              <w:t>（開始日～期限日）</w:t>
            </w:r>
          </w:p>
        </w:tc>
      </w:tr>
      <w:tr w:rsidR="0029324A" w:rsidRPr="008E0224" w14:paraId="584D8A8F" w14:textId="77777777" w:rsidTr="00813631">
        <w:trPr>
          <w:trHeight w:val="454"/>
        </w:trPr>
        <w:tc>
          <w:tcPr>
            <w:tcW w:w="3118" w:type="dxa"/>
            <w:vAlign w:val="center"/>
          </w:tcPr>
          <w:p w14:paraId="579A2D94" w14:textId="1D3A8919"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入札公告</w:t>
            </w:r>
            <w:r>
              <w:rPr>
                <w:rFonts w:ascii="ＭＳ ゴシック" w:eastAsia="ＭＳ ゴシック" w:hAnsi="ＭＳ ゴシック" w:hint="eastAsia"/>
                <w:color w:val="000000" w:themeColor="text1"/>
                <w:sz w:val="21"/>
                <w:szCs w:val="21"/>
              </w:rPr>
              <w:t>期間</w:t>
            </w:r>
          </w:p>
        </w:tc>
        <w:tc>
          <w:tcPr>
            <w:tcW w:w="6803" w:type="dxa"/>
            <w:vAlign w:val="center"/>
          </w:tcPr>
          <w:p w14:paraId="50D3616E" w14:textId="3A6DDCE0" w:rsidR="0029324A" w:rsidRPr="0029324A" w:rsidRDefault="0029324A" w:rsidP="0029324A">
            <w:pPr>
              <w:widowControl w:val="0"/>
              <w:snapToGrid w:val="0"/>
              <w:rPr>
                <w:sz w:val="21"/>
                <w:szCs w:val="21"/>
              </w:rPr>
            </w:pPr>
            <w:r w:rsidRPr="008803F5">
              <w:rPr>
                <w:rFonts w:hint="eastAsia"/>
                <w:sz w:val="21"/>
                <w:szCs w:val="21"/>
              </w:rPr>
              <w:t>令和８年９月１日（火）～令和８年９月２４日（木）</w:t>
            </w:r>
          </w:p>
        </w:tc>
      </w:tr>
      <w:tr w:rsidR="0029324A" w:rsidRPr="008E0224" w14:paraId="35F43D31" w14:textId="77777777" w:rsidTr="00813631">
        <w:trPr>
          <w:trHeight w:val="454"/>
        </w:trPr>
        <w:tc>
          <w:tcPr>
            <w:tcW w:w="3118" w:type="dxa"/>
            <w:vAlign w:val="center"/>
          </w:tcPr>
          <w:p w14:paraId="04946797" w14:textId="5BE1D80C"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質問受付</w:t>
            </w:r>
            <w:r>
              <w:rPr>
                <w:rFonts w:ascii="ＭＳ ゴシック" w:eastAsia="ＭＳ ゴシック" w:hAnsi="ＭＳ ゴシック" w:hint="eastAsia"/>
                <w:color w:val="000000" w:themeColor="text1"/>
                <w:sz w:val="21"/>
                <w:szCs w:val="21"/>
              </w:rPr>
              <w:t>期間</w:t>
            </w:r>
            <w:r w:rsidRPr="00D703E7">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4C56B896" w14:textId="7DF4D0FC" w:rsidR="0029324A" w:rsidRPr="0029324A" w:rsidRDefault="0029324A" w:rsidP="0029324A">
            <w:pPr>
              <w:widowControl w:val="0"/>
              <w:snapToGrid w:val="0"/>
              <w:rPr>
                <w:sz w:val="21"/>
                <w:szCs w:val="21"/>
              </w:rPr>
            </w:pPr>
            <w:r w:rsidRPr="008803F5">
              <w:rPr>
                <w:rFonts w:hint="eastAsia"/>
                <w:sz w:val="21"/>
                <w:szCs w:val="21"/>
              </w:rPr>
              <w:t>令和８年９月１日（火）～令和８年９月１１日（金)</w:t>
            </w:r>
          </w:p>
        </w:tc>
      </w:tr>
      <w:tr w:rsidR="0029324A" w:rsidRPr="008E0224" w14:paraId="12B5FF09" w14:textId="77777777" w:rsidTr="00813631">
        <w:trPr>
          <w:trHeight w:val="454"/>
        </w:trPr>
        <w:tc>
          <w:tcPr>
            <w:tcW w:w="3118" w:type="dxa"/>
            <w:vAlign w:val="center"/>
          </w:tcPr>
          <w:p w14:paraId="75DC4D73" w14:textId="265F2A7C"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質問回答</w:t>
            </w:r>
            <w:r>
              <w:rPr>
                <w:rFonts w:ascii="ＭＳ ゴシック" w:eastAsia="ＭＳ ゴシック" w:hAnsi="ＭＳ ゴシック" w:hint="eastAsia"/>
                <w:color w:val="000000" w:themeColor="text1"/>
                <w:sz w:val="21"/>
                <w:szCs w:val="21"/>
              </w:rPr>
              <w:t>日</w:t>
            </w:r>
          </w:p>
        </w:tc>
        <w:tc>
          <w:tcPr>
            <w:tcW w:w="6803" w:type="dxa"/>
            <w:vAlign w:val="center"/>
          </w:tcPr>
          <w:p w14:paraId="1F942E03" w14:textId="59C68DBD" w:rsidR="0029324A" w:rsidRPr="0029324A" w:rsidRDefault="0029324A" w:rsidP="0029324A">
            <w:pPr>
              <w:widowControl w:val="0"/>
              <w:snapToGrid w:val="0"/>
              <w:rPr>
                <w:sz w:val="21"/>
                <w:szCs w:val="21"/>
              </w:rPr>
            </w:pPr>
            <w:r w:rsidRPr="008803F5">
              <w:rPr>
                <w:rFonts w:hint="eastAsia"/>
                <w:sz w:val="21"/>
                <w:szCs w:val="21"/>
              </w:rPr>
              <w:t>令和８年９月１８日（金）　１７：００</w:t>
            </w:r>
          </w:p>
        </w:tc>
      </w:tr>
      <w:tr w:rsidR="0029324A" w:rsidRPr="008E0224" w14:paraId="4CAEEFC7" w14:textId="77777777" w:rsidTr="00813631">
        <w:trPr>
          <w:trHeight w:val="454"/>
        </w:trPr>
        <w:tc>
          <w:tcPr>
            <w:tcW w:w="3118" w:type="dxa"/>
            <w:vAlign w:val="center"/>
          </w:tcPr>
          <w:p w14:paraId="5477AD61" w14:textId="77777777" w:rsidR="0029324A" w:rsidRPr="00D703E7" w:rsidRDefault="0029324A" w:rsidP="0029324A">
            <w:pPr>
              <w:widowControl w:val="0"/>
              <w:snapToGrid w:val="0"/>
              <w:jc w:val="center"/>
              <w:rPr>
                <w:rFonts w:ascii="ＭＳ ゴシック" w:eastAsia="ＭＳ ゴシック" w:hAnsi="ＭＳ ゴシック"/>
                <w:color w:val="000000" w:themeColor="text1"/>
                <w:spacing w:val="5"/>
                <w:kern w:val="0"/>
                <w:sz w:val="21"/>
                <w:szCs w:val="21"/>
                <w:lang w:eastAsia="zh-TW"/>
              </w:rPr>
            </w:pPr>
            <w:r w:rsidRPr="005E15A7">
              <w:rPr>
                <w:rFonts w:ascii="ＭＳ ゴシック" w:eastAsia="ＭＳ ゴシック" w:hAnsi="ＭＳ ゴシック" w:hint="eastAsia"/>
                <w:color w:val="000000" w:themeColor="text1"/>
                <w:kern w:val="0"/>
                <w:sz w:val="21"/>
                <w:szCs w:val="21"/>
                <w:fitText w:val="1260" w:id="-771993600"/>
                <w:lang w:eastAsia="zh-TW"/>
              </w:rPr>
              <w:t>資格確認申請</w:t>
            </w:r>
            <w:r>
              <w:rPr>
                <w:rFonts w:ascii="ＭＳ ゴシック" w:eastAsia="ＭＳ ゴシック" w:hAnsi="ＭＳ ゴシック" w:hint="eastAsia"/>
                <w:color w:val="000000" w:themeColor="text1"/>
                <w:kern w:val="0"/>
                <w:sz w:val="21"/>
                <w:szCs w:val="21"/>
                <w:lang w:eastAsia="zh-TW"/>
              </w:rPr>
              <w:t>受付期間</w:t>
            </w:r>
            <w:r w:rsidRPr="00D703E7">
              <w:rPr>
                <w:rFonts w:ascii="ＭＳ ゴシック" w:eastAsia="ＭＳ ゴシック" w:hAnsi="ＭＳ ゴシック" w:hint="eastAsia"/>
                <w:color w:val="000000" w:themeColor="text1"/>
                <w:sz w:val="21"/>
                <w:szCs w:val="21"/>
                <w:vertAlign w:val="superscript"/>
                <w:lang w:eastAsia="zh-TW"/>
              </w:rPr>
              <w:t>※２</w:t>
            </w:r>
          </w:p>
          <w:p w14:paraId="6B05BCDB" w14:textId="0E433530"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kern w:val="0"/>
                <w:sz w:val="18"/>
                <w:szCs w:val="18"/>
              </w:rPr>
              <w:t>(</w:t>
            </w:r>
            <w:r w:rsidRPr="00D703E7">
              <w:rPr>
                <w:rFonts w:ascii="ＭＳ ゴシック" w:eastAsia="ＭＳ ゴシック" w:hAnsi="ＭＳ ゴシック" w:hint="eastAsia"/>
                <w:color w:val="000000" w:themeColor="text1"/>
                <w:kern w:val="0"/>
                <w:sz w:val="18"/>
                <w:szCs w:val="18"/>
              </w:rPr>
              <w:t>申請書及び資格確認資料)</w:t>
            </w:r>
          </w:p>
        </w:tc>
        <w:tc>
          <w:tcPr>
            <w:tcW w:w="6803" w:type="dxa"/>
            <w:vAlign w:val="center"/>
          </w:tcPr>
          <w:p w14:paraId="562B0D6D" w14:textId="5C5B4881" w:rsidR="0029324A" w:rsidRPr="0029324A" w:rsidRDefault="0029324A" w:rsidP="0029324A">
            <w:pPr>
              <w:widowControl w:val="0"/>
              <w:snapToGrid w:val="0"/>
              <w:rPr>
                <w:sz w:val="21"/>
                <w:szCs w:val="21"/>
              </w:rPr>
            </w:pPr>
            <w:r w:rsidRPr="008803F5">
              <w:rPr>
                <w:rFonts w:hint="eastAsia"/>
                <w:sz w:val="21"/>
                <w:szCs w:val="21"/>
              </w:rPr>
              <w:t>令和８年９月２５日（金）～令和８年９月２９日（火）</w:t>
            </w:r>
          </w:p>
        </w:tc>
      </w:tr>
      <w:tr w:rsidR="0029324A" w:rsidRPr="008E0224" w14:paraId="12B5F9BD" w14:textId="77777777" w:rsidTr="00813631">
        <w:trPr>
          <w:trHeight w:val="454"/>
        </w:trPr>
        <w:tc>
          <w:tcPr>
            <w:tcW w:w="3118" w:type="dxa"/>
            <w:vAlign w:val="center"/>
          </w:tcPr>
          <w:p w14:paraId="6E3195AF" w14:textId="41976EA3"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5E15A7">
              <w:rPr>
                <w:rFonts w:ascii="ＭＳ ゴシック" w:eastAsia="ＭＳ ゴシック" w:hAnsi="ＭＳ ゴシック" w:hint="eastAsia"/>
                <w:color w:val="000000" w:themeColor="text1"/>
                <w:kern w:val="0"/>
                <w:sz w:val="21"/>
                <w:szCs w:val="21"/>
              </w:rPr>
              <w:t>資格確認通知</w:t>
            </w:r>
            <w:r>
              <w:rPr>
                <w:rFonts w:ascii="ＭＳ ゴシック" w:eastAsia="ＭＳ ゴシック" w:hAnsi="ＭＳ ゴシック" w:hint="eastAsia"/>
                <w:color w:val="000000" w:themeColor="text1"/>
                <w:kern w:val="0"/>
                <w:sz w:val="21"/>
                <w:szCs w:val="21"/>
              </w:rPr>
              <w:t>日</w:t>
            </w:r>
            <w:r w:rsidRPr="00D703E7">
              <w:rPr>
                <w:rFonts w:ascii="ＭＳ ゴシック" w:eastAsia="ＭＳ ゴシック" w:hAnsi="ＭＳ ゴシック" w:hint="eastAsia"/>
                <w:color w:val="000000" w:themeColor="text1"/>
                <w:kern w:val="0"/>
                <w:sz w:val="21"/>
                <w:szCs w:val="21"/>
                <w:vertAlign w:val="superscript"/>
              </w:rPr>
              <w:t>※３</w:t>
            </w:r>
          </w:p>
        </w:tc>
        <w:tc>
          <w:tcPr>
            <w:tcW w:w="6803" w:type="dxa"/>
            <w:vAlign w:val="center"/>
          </w:tcPr>
          <w:p w14:paraId="7F484618" w14:textId="610C34AF" w:rsidR="0029324A" w:rsidRPr="0029324A" w:rsidRDefault="0029324A" w:rsidP="0029324A">
            <w:pPr>
              <w:widowControl w:val="0"/>
              <w:snapToGrid w:val="0"/>
              <w:rPr>
                <w:sz w:val="21"/>
                <w:szCs w:val="21"/>
              </w:rPr>
            </w:pPr>
            <w:r w:rsidRPr="008803F5">
              <w:rPr>
                <w:rFonts w:hint="eastAsia"/>
                <w:sz w:val="21"/>
                <w:szCs w:val="21"/>
              </w:rPr>
              <w:t>令和８年９月３０日（水）</w:t>
            </w:r>
          </w:p>
        </w:tc>
      </w:tr>
      <w:tr w:rsidR="0029324A" w:rsidRPr="008E0224" w14:paraId="5777046A" w14:textId="77777777" w:rsidTr="00813631">
        <w:trPr>
          <w:trHeight w:val="454"/>
        </w:trPr>
        <w:tc>
          <w:tcPr>
            <w:tcW w:w="3118" w:type="dxa"/>
            <w:vAlign w:val="center"/>
          </w:tcPr>
          <w:p w14:paraId="5D170114" w14:textId="77777777"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w:t>
            </w:r>
            <w:r>
              <w:rPr>
                <w:rFonts w:ascii="ＭＳ ゴシック" w:eastAsia="ＭＳ ゴシック" w:hAnsi="ＭＳ ゴシック" w:hint="eastAsia"/>
                <w:color w:val="000000" w:themeColor="text1"/>
                <w:sz w:val="21"/>
                <w:szCs w:val="21"/>
              </w:rPr>
              <w:t>書受付期間</w:t>
            </w:r>
            <w:r w:rsidRPr="00D703E7">
              <w:rPr>
                <w:rFonts w:ascii="ＭＳ ゴシック" w:eastAsia="ＭＳ ゴシック" w:hAnsi="ＭＳ ゴシック" w:hint="eastAsia"/>
                <w:color w:val="000000" w:themeColor="text1"/>
                <w:sz w:val="21"/>
                <w:szCs w:val="21"/>
                <w:vertAlign w:val="superscript"/>
              </w:rPr>
              <w:t>※２</w:t>
            </w:r>
          </w:p>
          <w:p w14:paraId="6A3A743E" w14:textId="59DD37AD" w:rsidR="0029324A" w:rsidRPr="00813631" w:rsidRDefault="0029324A" w:rsidP="0029324A">
            <w:pPr>
              <w:widowControl w:val="0"/>
              <w:snapToGrid w:val="0"/>
              <w:jc w:val="center"/>
              <w:rPr>
                <w:rFonts w:ascii="ＭＳ ゴシック" w:eastAsia="ＭＳ ゴシック" w:hAnsi="ＭＳ ゴシック"/>
                <w:color w:val="000000" w:themeColor="text1"/>
                <w:sz w:val="21"/>
                <w:szCs w:val="21"/>
              </w:rPr>
            </w:pPr>
            <w:r w:rsidRPr="00813631">
              <w:rPr>
                <w:rFonts w:ascii="ＭＳ ゴシック" w:eastAsia="ＭＳ ゴシック" w:hAnsi="ＭＳ ゴシック" w:hint="eastAsia"/>
                <w:color w:val="000000" w:themeColor="text1"/>
                <w:sz w:val="18"/>
                <w:szCs w:val="18"/>
              </w:rPr>
              <w:t>(入札</w:t>
            </w:r>
            <w:r w:rsidRPr="001872FC">
              <w:rPr>
                <w:rFonts w:ascii="ＭＳ ゴシック" w:eastAsia="ＭＳ ゴシック" w:hAnsi="ＭＳ ゴシック" w:hint="eastAsia"/>
                <w:color w:val="000000" w:themeColor="text1"/>
                <w:sz w:val="18"/>
                <w:szCs w:val="18"/>
              </w:rPr>
              <w:t>書・</w:t>
            </w:r>
            <w:r w:rsidRPr="00813631">
              <w:rPr>
                <w:rFonts w:ascii="ＭＳ ゴシック" w:eastAsia="ＭＳ ゴシック" w:hAnsi="ＭＳ ゴシック" w:hint="eastAsia"/>
                <w:color w:val="000000" w:themeColor="text1"/>
                <w:sz w:val="18"/>
                <w:szCs w:val="18"/>
              </w:rPr>
              <w:t>工事費内訳書</w:t>
            </w:r>
            <w:r w:rsidRPr="001872FC">
              <w:rPr>
                <w:rFonts w:ascii="ＭＳ ゴシック" w:eastAsia="ＭＳ ゴシック" w:hAnsi="ＭＳ ゴシック" w:hint="eastAsia"/>
                <w:color w:val="000000" w:themeColor="text1"/>
                <w:sz w:val="18"/>
                <w:szCs w:val="18"/>
              </w:rPr>
              <w:t>、技術資料)</w:t>
            </w:r>
          </w:p>
        </w:tc>
        <w:tc>
          <w:tcPr>
            <w:tcW w:w="6803" w:type="dxa"/>
            <w:vAlign w:val="center"/>
          </w:tcPr>
          <w:p w14:paraId="5F8A4B48" w14:textId="48DF6F3C" w:rsidR="0029324A" w:rsidRPr="0029324A" w:rsidRDefault="0029324A" w:rsidP="0029324A">
            <w:pPr>
              <w:widowControl w:val="0"/>
              <w:snapToGrid w:val="0"/>
              <w:rPr>
                <w:sz w:val="21"/>
                <w:szCs w:val="21"/>
              </w:rPr>
            </w:pPr>
            <w:r w:rsidRPr="008803F5">
              <w:rPr>
                <w:rFonts w:hint="eastAsia"/>
                <w:sz w:val="21"/>
                <w:szCs w:val="21"/>
              </w:rPr>
              <w:t>令和８年１０月１日（木）～令和８年１０月２日（金）</w:t>
            </w:r>
          </w:p>
        </w:tc>
      </w:tr>
      <w:tr w:rsidR="0029324A" w:rsidRPr="00680116" w14:paraId="37F79D04" w14:textId="77777777" w:rsidTr="00680116">
        <w:trPr>
          <w:trHeight w:val="680"/>
        </w:trPr>
        <w:tc>
          <w:tcPr>
            <w:tcW w:w="3118" w:type="dxa"/>
            <w:vAlign w:val="center"/>
          </w:tcPr>
          <w:p w14:paraId="0BF128A2" w14:textId="095C2220"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開札</w:t>
            </w:r>
            <w:r>
              <w:rPr>
                <w:rFonts w:ascii="ＭＳ ゴシック" w:eastAsia="ＭＳ ゴシック" w:hAnsi="ＭＳ ゴシック" w:hint="eastAsia"/>
                <w:color w:val="000000" w:themeColor="text1"/>
                <w:sz w:val="21"/>
                <w:szCs w:val="21"/>
              </w:rPr>
              <w:t>日</w:t>
            </w:r>
          </w:p>
        </w:tc>
        <w:tc>
          <w:tcPr>
            <w:tcW w:w="6803" w:type="dxa"/>
            <w:vAlign w:val="center"/>
          </w:tcPr>
          <w:p w14:paraId="3DB08553" w14:textId="32ADCCE3" w:rsidR="0029324A" w:rsidRPr="0029324A" w:rsidRDefault="0029324A" w:rsidP="0029324A">
            <w:pPr>
              <w:widowControl w:val="0"/>
              <w:snapToGrid w:val="0"/>
              <w:rPr>
                <w:sz w:val="21"/>
                <w:szCs w:val="21"/>
              </w:rPr>
            </w:pPr>
            <w:r w:rsidRPr="008803F5">
              <w:rPr>
                <w:rFonts w:hint="eastAsia"/>
                <w:sz w:val="21"/>
                <w:szCs w:val="21"/>
              </w:rPr>
              <w:t>令和８年１０月６日（火）　９：</w:t>
            </w:r>
            <w:r>
              <w:rPr>
                <w:rFonts w:hint="eastAsia"/>
                <w:sz w:val="21"/>
                <w:szCs w:val="21"/>
              </w:rPr>
              <w:t>３０</w:t>
            </w:r>
          </w:p>
        </w:tc>
      </w:tr>
      <w:tr w:rsidR="0029324A" w:rsidRPr="008E0224" w14:paraId="5F802809" w14:textId="77777777" w:rsidTr="00813631">
        <w:trPr>
          <w:trHeight w:val="454"/>
        </w:trPr>
        <w:tc>
          <w:tcPr>
            <w:tcW w:w="3118" w:type="dxa"/>
            <w:vAlign w:val="center"/>
          </w:tcPr>
          <w:p w14:paraId="314F7074" w14:textId="457D0EB4" w:rsidR="0029324A" w:rsidRPr="00D703E7" w:rsidRDefault="0029324A" w:rsidP="0029324A">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落札者決定通知</w:t>
            </w:r>
            <w:r>
              <w:rPr>
                <w:rFonts w:ascii="ＭＳ ゴシック" w:eastAsia="ＭＳ ゴシック" w:hAnsi="ＭＳ ゴシック" w:hint="eastAsia"/>
                <w:color w:val="000000" w:themeColor="text1"/>
                <w:sz w:val="21"/>
                <w:szCs w:val="21"/>
                <w:lang w:eastAsia="zh-TW"/>
              </w:rPr>
              <w:t>日(</w:t>
            </w:r>
            <w:r w:rsidRPr="00D703E7">
              <w:rPr>
                <w:rFonts w:ascii="ＭＳ ゴシック" w:eastAsia="ＭＳ ゴシック" w:hAnsi="ＭＳ ゴシック" w:hint="eastAsia"/>
                <w:color w:val="000000" w:themeColor="text1"/>
                <w:sz w:val="21"/>
                <w:szCs w:val="21"/>
                <w:lang w:eastAsia="zh-TW"/>
              </w:rPr>
              <w:t>予定</w:t>
            </w:r>
            <w:r>
              <w:rPr>
                <w:rFonts w:ascii="ＭＳ ゴシック" w:eastAsia="ＭＳ ゴシック" w:hAnsi="ＭＳ ゴシック" w:hint="eastAsia"/>
                <w:color w:val="000000" w:themeColor="text1"/>
                <w:sz w:val="21"/>
                <w:szCs w:val="21"/>
                <w:lang w:eastAsia="zh-TW"/>
              </w:rPr>
              <w:t>)</w:t>
            </w:r>
            <w:r w:rsidRPr="00862CA3">
              <w:rPr>
                <w:rFonts w:ascii="ＭＳ ゴシック" w:eastAsia="ＭＳ ゴシック" w:hAnsi="ＭＳ ゴシック" w:hint="eastAsia"/>
                <w:color w:val="000000" w:themeColor="text1"/>
                <w:sz w:val="21"/>
                <w:szCs w:val="21"/>
                <w:vertAlign w:val="superscript"/>
                <w:lang w:eastAsia="zh-TW"/>
              </w:rPr>
              <w:t>※４</w:t>
            </w:r>
          </w:p>
        </w:tc>
        <w:tc>
          <w:tcPr>
            <w:tcW w:w="6803" w:type="dxa"/>
            <w:vAlign w:val="center"/>
          </w:tcPr>
          <w:p w14:paraId="4F99EF5A" w14:textId="4B35C4F4" w:rsidR="0029324A" w:rsidRPr="0029324A" w:rsidRDefault="0029324A" w:rsidP="0029324A">
            <w:pPr>
              <w:widowControl w:val="0"/>
              <w:snapToGrid w:val="0"/>
              <w:rPr>
                <w:sz w:val="21"/>
                <w:szCs w:val="21"/>
              </w:rPr>
            </w:pPr>
            <w:r w:rsidRPr="008803F5">
              <w:rPr>
                <w:rFonts w:hint="eastAsia"/>
                <w:sz w:val="21"/>
                <w:szCs w:val="21"/>
              </w:rPr>
              <w:t>令和８年１０月</w:t>
            </w:r>
            <w:r>
              <w:rPr>
                <w:rFonts w:hint="eastAsia"/>
                <w:sz w:val="21"/>
                <w:szCs w:val="21"/>
              </w:rPr>
              <w:t>２１</w:t>
            </w:r>
            <w:r w:rsidRPr="008803F5">
              <w:rPr>
                <w:rFonts w:hint="eastAsia"/>
                <w:sz w:val="21"/>
                <w:szCs w:val="21"/>
              </w:rPr>
              <w:t>日（</w:t>
            </w:r>
            <w:r>
              <w:rPr>
                <w:rFonts w:hint="eastAsia"/>
                <w:sz w:val="21"/>
                <w:szCs w:val="21"/>
              </w:rPr>
              <w:t>水</w:t>
            </w:r>
            <w:r w:rsidRPr="008803F5">
              <w:rPr>
                <w:rFonts w:hint="eastAsia"/>
                <w:sz w:val="21"/>
                <w:szCs w:val="21"/>
              </w:rPr>
              <w:t>）</w:t>
            </w:r>
          </w:p>
        </w:tc>
      </w:tr>
    </w:tbl>
    <w:bookmarkEnd w:id="5"/>
    <w:p w14:paraId="7B2730A7" w14:textId="01F79483"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※１　各日の午前９時から午後５時までとする。</w:t>
      </w:r>
    </w:p>
    <w:p w14:paraId="47302045" w14:textId="32308DA7"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※２　開始日の午前９時から</w:t>
      </w:r>
      <w:r w:rsidR="006653F0">
        <w:rPr>
          <w:rFonts w:hint="eastAsia"/>
          <w:color w:val="000000" w:themeColor="text1"/>
          <w:sz w:val="18"/>
          <w:szCs w:val="16"/>
        </w:rPr>
        <w:t>期限</w:t>
      </w:r>
      <w:r w:rsidRPr="00D703E7">
        <w:rPr>
          <w:rFonts w:hint="eastAsia"/>
          <w:color w:val="000000" w:themeColor="text1"/>
          <w:sz w:val="18"/>
          <w:szCs w:val="16"/>
        </w:rPr>
        <w:t>日の午後５時までとする。</w:t>
      </w:r>
    </w:p>
    <w:p w14:paraId="6B0A9220" w14:textId="39651AE0" w:rsidR="00C818D1" w:rsidRDefault="00C818D1"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※３　事後審査Ⅱ型において、電子入札システム上、入札に参加するための処理として通知するものであり、入</w:t>
      </w:r>
      <w:r w:rsidR="00AD78D9" w:rsidRPr="001872FC">
        <w:rPr>
          <w:rFonts w:hint="eastAsia"/>
          <w:color w:val="000000" w:themeColor="text1"/>
          <w:sz w:val="18"/>
          <w:szCs w:val="16"/>
        </w:rPr>
        <w:t>札</w:t>
      </w:r>
      <w:r w:rsidRPr="00D703E7">
        <w:rPr>
          <w:rFonts w:hint="eastAsia"/>
          <w:color w:val="000000" w:themeColor="text1"/>
          <w:sz w:val="18"/>
          <w:szCs w:val="16"/>
        </w:rPr>
        <w:t>参加資格を確認するものではない。</w:t>
      </w:r>
    </w:p>
    <w:p w14:paraId="61F9B81F" w14:textId="0304316C" w:rsidR="00EE6CEF" w:rsidRDefault="00EE6CEF" w:rsidP="00EE6CEF">
      <w:pPr>
        <w:widowControl w:val="0"/>
        <w:snapToGrid w:val="0"/>
        <w:ind w:left="720" w:hangingChars="400" w:hanging="720"/>
        <w:rPr>
          <w:color w:val="000000" w:themeColor="text1"/>
          <w:sz w:val="18"/>
          <w:szCs w:val="16"/>
        </w:rPr>
      </w:pPr>
      <w:bookmarkStart w:id="6" w:name="_Hlk189847276"/>
      <w:r>
        <w:rPr>
          <w:rFonts w:hint="eastAsia"/>
          <w:color w:val="000000" w:themeColor="text1"/>
          <w:sz w:val="18"/>
          <w:szCs w:val="16"/>
        </w:rPr>
        <w:t xml:space="preserve">　　※４　入札参加資格の事後審査の手続より延期する場合がある。</w:t>
      </w:r>
    </w:p>
    <w:bookmarkEnd w:id="6"/>
    <w:p w14:paraId="2143BBB9" w14:textId="49B2A245" w:rsidR="00304813"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t>（４）</w:t>
      </w:r>
      <w:r w:rsidR="00B9023F" w:rsidRPr="007454B1">
        <w:rPr>
          <w:rFonts w:hint="eastAsia"/>
          <w:b/>
          <w:bCs/>
          <w:color w:val="000000" w:themeColor="text1"/>
          <w:sz w:val="21"/>
          <w:szCs w:val="20"/>
        </w:rPr>
        <w:t>入札条件</w:t>
      </w:r>
    </w:p>
    <w:tbl>
      <w:tblPr>
        <w:tblStyle w:val="aa"/>
        <w:tblW w:w="9922" w:type="dxa"/>
        <w:tblLook w:val="04A0" w:firstRow="1" w:lastRow="0" w:firstColumn="1" w:lastColumn="0" w:noHBand="0" w:noVBand="1"/>
      </w:tblPr>
      <w:tblGrid>
        <w:gridCol w:w="3400"/>
        <w:gridCol w:w="1215"/>
        <w:gridCol w:w="497"/>
        <w:gridCol w:w="33"/>
        <w:gridCol w:w="945"/>
        <w:gridCol w:w="2638"/>
        <w:gridCol w:w="1194"/>
      </w:tblGrid>
      <w:tr w:rsidR="006A01A6" w:rsidRPr="008304F9" w14:paraId="604AF40D" w14:textId="77777777" w:rsidTr="00DE726E">
        <w:trPr>
          <w:trHeight w:val="567"/>
        </w:trPr>
        <w:tc>
          <w:tcPr>
            <w:tcW w:w="3400" w:type="dxa"/>
            <w:shd w:val="clear" w:color="auto" w:fill="D9D9D9" w:themeFill="background1" w:themeFillShade="D9"/>
            <w:vAlign w:val="center"/>
          </w:tcPr>
          <w:p w14:paraId="2BDD5401" w14:textId="05EAF4FC"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bookmarkStart w:id="7" w:name="_Hlk189236226"/>
            <w:r w:rsidRPr="008304F9">
              <w:rPr>
                <w:rFonts w:ascii="ＭＳ ゴシック" w:eastAsia="ＭＳ ゴシック" w:hAnsi="ＭＳ ゴシック" w:hint="eastAsia"/>
                <w:color w:val="000000" w:themeColor="text1"/>
                <w:sz w:val="21"/>
                <w:szCs w:val="21"/>
              </w:rPr>
              <w:t>建設リサイクル法</w:t>
            </w:r>
            <w:r w:rsidRPr="008304F9">
              <w:rPr>
                <w:rFonts w:ascii="ＭＳ ゴシック" w:eastAsia="ＭＳ ゴシック" w:hAnsi="ＭＳ ゴシック" w:hint="eastAsia"/>
                <w:color w:val="000000" w:themeColor="text1"/>
                <w:sz w:val="21"/>
                <w:szCs w:val="21"/>
                <w:vertAlign w:val="superscript"/>
              </w:rPr>
              <w:t>※１</w:t>
            </w:r>
          </w:p>
        </w:tc>
        <w:tc>
          <w:tcPr>
            <w:tcW w:w="6522" w:type="dxa"/>
            <w:gridSpan w:val="6"/>
            <w:vAlign w:val="center"/>
          </w:tcPr>
          <w:p w14:paraId="754C70E0" w14:textId="53BFA2B4" w:rsidR="006A01A6" w:rsidRPr="008304F9" w:rsidRDefault="00F91A0E" w:rsidP="006A01A6">
            <w:pPr>
              <w:widowControl w:val="0"/>
              <w:snapToGrid w:val="0"/>
              <w:jc w:val="center"/>
              <w:rPr>
                <w:sz w:val="21"/>
                <w:szCs w:val="21"/>
                <w:bdr w:val="single" w:sz="4" w:space="0" w:color="auto"/>
              </w:rPr>
            </w:pPr>
            <w:sdt>
              <w:sdtPr>
                <w:rPr>
                  <w:rFonts w:hint="eastAsia"/>
                  <w:szCs w:val="24"/>
                </w:rPr>
                <w:id w:val="-1494559719"/>
                <w14:checkbox>
                  <w14:checked w14:val="1"/>
                  <w14:checkedState w14:val="00FE" w14:font="Wingdings"/>
                  <w14:uncheckedState w14:val="2610" w14:font="ＭＳ ゴシック"/>
                </w14:checkbox>
              </w:sdtPr>
              <w:sdtEndPr/>
              <w:sdtContent>
                <w:r w:rsidR="008624E9"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 xml:space="preserve">対象　・　</w:t>
            </w:r>
            <w:sdt>
              <w:sdtPr>
                <w:rPr>
                  <w:rFonts w:hint="eastAsia"/>
                  <w:szCs w:val="24"/>
                </w:rPr>
                <w:id w:val="549114067"/>
                <w14:checkbox>
                  <w14:checked w14:val="0"/>
                  <w14:checkedState w14:val="00FE" w14:font="Wingdings"/>
                  <w14:uncheckedState w14:val="2610" w14:font="ＭＳ ゴシック"/>
                </w14:checkbox>
              </w:sdtPr>
              <w:sdtEndPr/>
              <w:sdtContent>
                <w:r w:rsidR="006A01A6"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否</w:t>
            </w:r>
          </w:p>
        </w:tc>
      </w:tr>
      <w:tr w:rsidR="006A01A6" w:rsidRPr="008304F9" w14:paraId="67BCAA25" w14:textId="77777777" w:rsidTr="00DE726E">
        <w:trPr>
          <w:trHeight w:val="567"/>
        </w:trPr>
        <w:tc>
          <w:tcPr>
            <w:tcW w:w="3400" w:type="dxa"/>
            <w:shd w:val="clear" w:color="auto" w:fill="D9D9D9" w:themeFill="background1" w:themeFillShade="D9"/>
            <w:vAlign w:val="center"/>
          </w:tcPr>
          <w:p w14:paraId="46083985" w14:textId="2EB17496"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フレックス工期契約制度</w:t>
            </w:r>
            <w:r w:rsidRPr="008304F9">
              <w:rPr>
                <w:rFonts w:ascii="ＭＳ ゴシック" w:eastAsia="ＭＳ ゴシック" w:hAnsi="ＭＳ ゴシック" w:hint="eastAsia"/>
                <w:color w:val="000000" w:themeColor="text1"/>
                <w:sz w:val="21"/>
                <w:szCs w:val="21"/>
                <w:vertAlign w:val="superscript"/>
              </w:rPr>
              <w:t>※２</w:t>
            </w:r>
          </w:p>
        </w:tc>
        <w:tc>
          <w:tcPr>
            <w:tcW w:w="6522" w:type="dxa"/>
            <w:gridSpan w:val="6"/>
            <w:vAlign w:val="center"/>
          </w:tcPr>
          <w:p w14:paraId="78EC231A" w14:textId="536A692E" w:rsidR="006A01A6" w:rsidRPr="008304F9" w:rsidRDefault="00F91A0E" w:rsidP="00697337">
            <w:pPr>
              <w:widowControl w:val="0"/>
              <w:snapToGrid w:val="0"/>
              <w:jc w:val="center"/>
              <w:rPr>
                <w:sz w:val="21"/>
                <w:szCs w:val="21"/>
              </w:rPr>
            </w:pPr>
            <w:sdt>
              <w:sdtPr>
                <w:rPr>
                  <w:rFonts w:hint="eastAsia"/>
                  <w:szCs w:val="24"/>
                </w:rPr>
                <w:id w:val="-726454330"/>
                <w14:checkbox>
                  <w14:checked w14:val="0"/>
                  <w14:checkedState w14:val="00FE" w14:font="Wingdings"/>
                  <w14:uncheckedState w14:val="2610" w14:font="ＭＳ ゴシック"/>
                </w14:checkbox>
              </w:sdtPr>
              <w:sdtEndPr/>
              <w:sdtContent>
                <w:r w:rsidR="008624E9"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 xml:space="preserve">対象　・　</w:t>
            </w:r>
            <w:sdt>
              <w:sdtPr>
                <w:rPr>
                  <w:rFonts w:hint="eastAsia"/>
                  <w:szCs w:val="24"/>
                </w:rPr>
                <w:id w:val="1853379479"/>
                <w14:checkbox>
                  <w14:checked w14:val="1"/>
                  <w14:checkedState w14:val="00FE" w14:font="Wingdings"/>
                  <w14:uncheckedState w14:val="2610" w14:font="ＭＳ ゴシック"/>
                </w14:checkbox>
              </w:sdtPr>
              <w:sdtEndPr/>
              <w:sdtContent>
                <w:r w:rsidR="0029324A"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否</w:t>
            </w:r>
          </w:p>
        </w:tc>
      </w:tr>
      <w:tr w:rsidR="006A01A6" w:rsidRPr="008304F9" w14:paraId="7C26722F" w14:textId="77777777" w:rsidTr="00DE726E">
        <w:trPr>
          <w:trHeight w:val="567"/>
        </w:trPr>
        <w:tc>
          <w:tcPr>
            <w:tcW w:w="3400" w:type="dxa"/>
            <w:shd w:val="clear" w:color="auto" w:fill="D9D9D9" w:themeFill="background1" w:themeFillShade="D9"/>
            <w:vAlign w:val="center"/>
          </w:tcPr>
          <w:p w14:paraId="368192A8" w14:textId="0A385672"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ＩＣＴ活用工事</w:t>
            </w:r>
            <w:r w:rsidRPr="008304F9">
              <w:rPr>
                <w:rFonts w:ascii="ＭＳ ゴシック" w:eastAsia="ＭＳ ゴシック" w:hAnsi="ＭＳ ゴシック" w:hint="eastAsia"/>
                <w:color w:val="000000" w:themeColor="text1"/>
                <w:sz w:val="21"/>
                <w:szCs w:val="21"/>
                <w:vertAlign w:val="superscript"/>
              </w:rPr>
              <w:t>※３</w:t>
            </w:r>
          </w:p>
        </w:tc>
        <w:tc>
          <w:tcPr>
            <w:tcW w:w="6522" w:type="dxa"/>
            <w:gridSpan w:val="6"/>
            <w:vAlign w:val="center"/>
          </w:tcPr>
          <w:p w14:paraId="57237703" w14:textId="3BD6E811" w:rsidR="006A01A6" w:rsidRPr="008304F9" w:rsidRDefault="00F91A0E" w:rsidP="00123B26">
            <w:pPr>
              <w:widowControl w:val="0"/>
              <w:snapToGrid w:val="0"/>
              <w:jc w:val="center"/>
              <w:rPr>
                <w:sz w:val="21"/>
                <w:szCs w:val="21"/>
              </w:rPr>
            </w:pPr>
            <w:sdt>
              <w:sdtPr>
                <w:rPr>
                  <w:rFonts w:hint="eastAsia"/>
                  <w:szCs w:val="24"/>
                </w:rPr>
                <w:id w:val="-768005453"/>
                <w14:checkbox>
                  <w14:checked w14:val="0"/>
                  <w14:checkedState w14:val="00FE" w14:font="Wingdings"/>
                  <w14:uncheckedState w14:val="2610" w14:font="ＭＳ ゴシック"/>
                </w14:checkbox>
              </w:sdtPr>
              <w:sdtEndPr/>
              <w:sdtContent>
                <w:r w:rsidR="008624E9"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 xml:space="preserve">対象　・　</w:t>
            </w:r>
            <w:sdt>
              <w:sdtPr>
                <w:rPr>
                  <w:rFonts w:hint="eastAsia"/>
                  <w:szCs w:val="24"/>
                </w:rPr>
                <w:id w:val="2044172441"/>
                <w14:checkbox>
                  <w14:checked w14:val="1"/>
                  <w14:checkedState w14:val="00FE" w14:font="Wingdings"/>
                  <w14:uncheckedState w14:val="2610" w14:font="ＭＳ ゴシック"/>
                </w14:checkbox>
              </w:sdtPr>
              <w:sdtEndPr/>
              <w:sdtContent>
                <w:r w:rsidR="008624E9"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否</w:t>
            </w:r>
          </w:p>
        </w:tc>
      </w:tr>
      <w:tr w:rsidR="006A01A6" w:rsidRPr="008304F9" w14:paraId="0BC585D3" w14:textId="77777777" w:rsidTr="00DE726E">
        <w:trPr>
          <w:trHeight w:val="567"/>
        </w:trPr>
        <w:tc>
          <w:tcPr>
            <w:tcW w:w="3400" w:type="dxa"/>
            <w:shd w:val="clear" w:color="auto" w:fill="D9D9D9" w:themeFill="background1" w:themeFillShade="D9"/>
            <w:vAlign w:val="center"/>
          </w:tcPr>
          <w:p w14:paraId="633EC4BB" w14:textId="3C62275D"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ＣＣＵＳ活用工事</w:t>
            </w:r>
            <w:r w:rsidRPr="008304F9">
              <w:rPr>
                <w:rFonts w:ascii="ＭＳ ゴシック" w:eastAsia="ＭＳ ゴシック" w:hAnsi="ＭＳ ゴシック" w:hint="eastAsia"/>
                <w:color w:val="000000" w:themeColor="text1"/>
                <w:sz w:val="21"/>
                <w:szCs w:val="21"/>
                <w:vertAlign w:val="superscript"/>
              </w:rPr>
              <w:t>※４</w:t>
            </w:r>
          </w:p>
        </w:tc>
        <w:tc>
          <w:tcPr>
            <w:tcW w:w="6522" w:type="dxa"/>
            <w:gridSpan w:val="6"/>
            <w:vAlign w:val="center"/>
          </w:tcPr>
          <w:p w14:paraId="4D8D09C6" w14:textId="088C7DB5" w:rsidR="006A01A6" w:rsidRPr="008304F9" w:rsidRDefault="00F91A0E" w:rsidP="006A01A6">
            <w:pPr>
              <w:widowControl w:val="0"/>
              <w:snapToGrid w:val="0"/>
              <w:jc w:val="center"/>
              <w:rPr>
                <w:sz w:val="21"/>
                <w:szCs w:val="21"/>
                <w:bdr w:val="single" w:sz="4" w:space="0" w:color="auto"/>
              </w:rPr>
            </w:pPr>
            <w:sdt>
              <w:sdtPr>
                <w:rPr>
                  <w:rFonts w:hint="eastAsia"/>
                  <w:szCs w:val="24"/>
                </w:rPr>
                <w:id w:val="1858000446"/>
                <w14:checkbox>
                  <w14:checked w14:val="1"/>
                  <w14:checkedState w14:val="00FE" w14:font="Wingdings"/>
                  <w14:uncheckedState w14:val="2610" w14:font="ＭＳ ゴシック"/>
                </w14:checkbox>
              </w:sdtPr>
              <w:sdtEndPr/>
              <w:sdtContent>
                <w:r w:rsidR="006A01A6"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 xml:space="preserve">対象　・　</w:t>
            </w:r>
            <w:sdt>
              <w:sdtPr>
                <w:rPr>
                  <w:rFonts w:hint="eastAsia"/>
                  <w:szCs w:val="24"/>
                </w:rPr>
                <w:id w:val="-493423984"/>
                <w14:checkbox>
                  <w14:checked w14:val="0"/>
                  <w14:checkedState w14:val="00FE" w14:font="Wingdings"/>
                  <w14:uncheckedState w14:val="2610" w14:font="ＭＳ ゴシック"/>
                </w14:checkbox>
              </w:sdtPr>
              <w:sdtEndPr/>
              <w:sdtContent>
                <w:r w:rsidR="006A01A6"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否</w:t>
            </w:r>
          </w:p>
        </w:tc>
      </w:tr>
      <w:tr w:rsidR="006A01A6" w:rsidRPr="008304F9" w14:paraId="7C81DB3C" w14:textId="77777777" w:rsidTr="00DE726E">
        <w:trPr>
          <w:trHeight w:val="567"/>
        </w:trPr>
        <w:tc>
          <w:tcPr>
            <w:tcW w:w="3400" w:type="dxa"/>
            <w:shd w:val="clear" w:color="auto" w:fill="D9D9D9" w:themeFill="background1" w:themeFillShade="D9"/>
            <w:vAlign w:val="center"/>
          </w:tcPr>
          <w:p w14:paraId="7C0C0B49" w14:textId="6958CFA5"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lang w:eastAsia="zh-TW"/>
              </w:rPr>
            </w:pPr>
            <w:r w:rsidRPr="008304F9">
              <w:rPr>
                <w:rFonts w:ascii="ＭＳ ゴシック" w:eastAsia="ＭＳ ゴシック" w:hAnsi="ＭＳ ゴシック" w:hint="eastAsia"/>
                <w:color w:val="000000" w:themeColor="text1"/>
                <w:sz w:val="21"/>
                <w:szCs w:val="21"/>
                <w:lang w:eastAsia="zh-TW"/>
              </w:rPr>
              <w:t>難工事指定（県土整備部）</w:t>
            </w:r>
            <w:r w:rsidRPr="008304F9">
              <w:rPr>
                <w:rFonts w:ascii="ＭＳ ゴシック" w:eastAsia="ＭＳ ゴシック" w:hAnsi="ＭＳ ゴシック" w:hint="eastAsia"/>
                <w:color w:val="000000" w:themeColor="text1"/>
                <w:sz w:val="21"/>
                <w:szCs w:val="21"/>
                <w:vertAlign w:val="superscript"/>
                <w:lang w:eastAsia="zh-TW"/>
              </w:rPr>
              <w:t>※５</w:t>
            </w:r>
          </w:p>
        </w:tc>
        <w:tc>
          <w:tcPr>
            <w:tcW w:w="6522" w:type="dxa"/>
            <w:gridSpan w:val="6"/>
            <w:vAlign w:val="center"/>
          </w:tcPr>
          <w:p w14:paraId="0733F148" w14:textId="07B872F3" w:rsidR="006A01A6" w:rsidRPr="008304F9" w:rsidRDefault="00F91A0E" w:rsidP="00123B26">
            <w:pPr>
              <w:widowControl w:val="0"/>
              <w:snapToGrid w:val="0"/>
              <w:jc w:val="center"/>
              <w:rPr>
                <w:sz w:val="21"/>
                <w:szCs w:val="21"/>
              </w:rPr>
            </w:pPr>
            <w:sdt>
              <w:sdtPr>
                <w:rPr>
                  <w:rFonts w:hint="eastAsia"/>
                  <w:szCs w:val="24"/>
                </w:rPr>
                <w:id w:val="1131517402"/>
                <w14:checkbox>
                  <w14:checked w14:val="0"/>
                  <w14:checkedState w14:val="00FE" w14:font="Wingdings"/>
                  <w14:uncheckedState w14:val="2610" w14:font="ＭＳ ゴシック"/>
                </w14:checkbox>
              </w:sdtPr>
              <w:sdtEndPr/>
              <w:sdtContent>
                <w:r w:rsidR="00123B26"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 xml:space="preserve">対象　・　</w:t>
            </w:r>
            <w:sdt>
              <w:sdtPr>
                <w:rPr>
                  <w:rFonts w:hint="eastAsia"/>
                  <w:szCs w:val="24"/>
                </w:rPr>
                <w:id w:val="1822226683"/>
                <w14:checkbox>
                  <w14:checked w14:val="1"/>
                  <w14:checkedState w14:val="00FE" w14:font="Wingdings"/>
                  <w14:uncheckedState w14:val="2610" w14:font="ＭＳ ゴシック"/>
                </w14:checkbox>
              </w:sdtPr>
              <w:sdtEndPr/>
              <w:sdtContent>
                <w:r w:rsidR="00123B26"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否</w:t>
            </w:r>
          </w:p>
        </w:tc>
      </w:tr>
      <w:tr w:rsidR="008722B2" w:rsidRPr="008304F9" w14:paraId="7B4A8F0C" w14:textId="4E6F8A5A" w:rsidTr="00DE726E">
        <w:trPr>
          <w:trHeight w:val="567"/>
        </w:trPr>
        <w:tc>
          <w:tcPr>
            <w:tcW w:w="3400" w:type="dxa"/>
            <w:shd w:val="clear" w:color="auto" w:fill="D9D9D9" w:themeFill="background1" w:themeFillShade="D9"/>
            <w:vAlign w:val="center"/>
          </w:tcPr>
          <w:p w14:paraId="3921723F" w14:textId="6AB21309" w:rsidR="008722B2" w:rsidRPr="008304F9" w:rsidRDefault="008722B2" w:rsidP="008722B2">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専任特例２号の場合</w:t>
            </w:r>
            <w:r w:rsidRPr="008304F9">
              <w:rPr>
                <w:rFonts w:ascii="ＭＳ ゴシック" w:eastAsia="ＭＳ ゴシック" w:hAnsi="ＭＳ ゴシック" w:hint="eastAsia"/>
                <w:color w:val="000000" w:themeColor="text1"/>
                <w:sz w:val="21"/>
                <w:szCs w:val="21"/>
                <w:vertAlign w:val="superscript"/>
              </w:rPr>
              <w:t>※６</w:t>
            </w:r>
            <w:r w:rsidRPr="008304F9">
              <w:rPr>
                <w:rFonts w:ascii="ＭＳ ゴシック" w:eastAsia="ＭＳ ゴシック" w:hAnsi="ＭＳ ゴシック" w:hint="eastAsia"/>
                <w:color w:val="000000" w:themeColor="text1"/>
                <w:sz w:val="21"/>
                <w:szCs w:val="21"/>
              </w:rPr>
              <w:t>の</w:t>
            </w:r>
          </w:p>
          <w:p w14:paraId="45AF743C" w14:textId="3E49497D" w:rsidR="008722B2" w:rsidRPr="008304F9" w:rsidRDefault="008722B2" w:rsidP="008722B2">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監理技術者の配置</w:t>
            </w:r>
          </w:p>
        </w:tc>
        <w:tc>
          <w:tcPr>
            <w:tcW w:w="1712" w:type="dxa"/>
            <w:gridSpan w:val="2"/>
            <w:tcBorders>
              <w:right w:val="single" w:sz="4" w:space="0" w:color="000000"/>
            </w:tcBorders>
            <w:vAlign w:val="center"/>
          </w:tcPr>
          <w:p w14:paraId="3DC2E81A" w14:textId="76CF69A8" w:rsidR="008722B2" w:rsidRPr="008304F9" w:rsidRDefault="00F91A0E" w:rsidP="008722B2">
            <w:pPr>
              <w:widowControl w:val="0"/>
              <w:snapToGrid w:val="0"/>
              <w:jc w:val="center"/>
              <w:rPr>
                <w:color w:val="000000" w:themeColor="text1"/>
                <w:sz w:val="21"/>
                <w:szCs w:val="21"/>
                <w:bdr w:val="single" w:sz="4" w:space="0" w:color="auto"/>
              </w:rPr>
            </w:pPr>
            <w:sdt>
              <w:sdtPr>
                <w:rPr>
                  <w:rFonts w:hint="eastAsia"/>
                  <w:color w:val="000000" w:themeColor="text1"/>
                  <w:sz w:val="21"/>
                  <w:szCs w:val="21"/>
                </w:rPr>
                <w:id w:val="18829646"/>
                <w14:checkbox>
                  <w14:checked w14:val="1"/>
                  <w14:checkedState w14:val="00FE" w14:font="Wingdings"/>
                  <w14:uncheckedState w14:val="2610" w14:font="ＭＳ ゴシック"/>
                </w14:checkbox>
              </w:sdtPr>
              <w:sdtEndPr/>
              <w:sdtContent>
                <w:r w:rsidR="00123B26" w:rsidRPr="008304F9">
                  <w:rPr>
                    <w:rFonts w:hint="eastAsia"/>
                    <w:color w:val="000000" w:themeColor="text1"/>
                    <w:sz w:val="21"/>
                    <w:szCs w:val="21"/>
                  </w:rPr>
                  <w:sym w:font="Wingdings" w:char="F0FE"/>
                </w:r>
              </w:sdtContent>
            </w:sdt>
            <w:r w:rsidR="008722B2" w:rsidRPr="008304F9">
              <w:rPr>
                <w:rFonts w:hint="eastAsia"/>
                <w:color w:val="000000" w:themeColor="text1"/>
                <w:sz w:val="21"/>
                <w:szCs w:val="21"/>
              </w:rPr>
              <w:t xml:space="preserve"> 対象外</w:t>
            </w:r>
          </w:p>
        </w:tc>
        <w:tc>
          <w:tcPr>
            <w:tcW w:w="4810" w:type="dxa"/>
            <w:gridSpan w:val="4"/>
            <w:tcBorders>
              <w:left w:val="single" w:sz="4" w:space="0" w:color="000000"/>
            </w:tcBorders>
            <w:vAlign w:val="center"/>
          </w:tcPr>
          <w:p w14:paraId="281B7FCE" w14:textId="4DF55248" w:rsidR="008722B2" w:rsidRPr="008304F9" w:rsidRDefault="00F91A0E" w:rsidP="00123B26">
            <w:pPr>
              <w:widowControl w:val="0"/>
              <w:snapToGrid w:val="0"/>
              <w:spacing w:line="0" w:lineRule="atLeast"/>
              <w:jc w:val="center"/>
              <w:rPr>
                <w:sz w:val="21"/>
                <w:szCs w:val="21"/>
              </w:rPr>
            </w:pPr>
            <w:sdt>
              <w:sdtPr>
                <w:rPr>
                  <w:rFonts w:hint="eastAsia"/>
                  <w:szCs w:val="24"/>
                </w:rPr>
                <w:id w:val="1537383265"/>
                <w14:checkbox>
                  <w14:checked w14:val="0"/>
                  <w14:checkedState w14:val="00FE" w14:font="Wingdings"/>
                  <w14:uncheckedState w14:val="2610" w14:font="ＭＳ ゴシック"/>
                </w14:checkbox>
              </w:sdtPr>
              <w:sdtEndPr/>
              <w:sdtContent>
                <w:r w:rsidR="00123B26" w:rsidRPr="008304F9">
                  <w:rPr>
                    <w:rFonts w:ascii="ＭＳ ゴシック" w:eastAsia="ＭＳ ゴシック" w:hAnsi="ＭＳ ゴシック" w:hint="eastAsia"/>
                    <w:szCs w:val="24"/>
                  </w:rPr>
                  <w:t>☐</w:t>
                </w:r>
              </w:sdtContent>
            </w:sdt>
            <w:r w:rsidR="008722B2" w:rsidRPr="008304F9">
              <w:rPr>
                <w:rFonts w:hint="eastAsia"/>
                <w:szCs w:val="24"/>
              </w:rPr>
              <w:t xml:space="preserve"> </w:t>
            </w:r>
            <w:r w:rsidR="008722B2" w:rsidRPr="008304F9">
              <w:rPr>
                <w:rFonts w:hint="eastAsia"/>
                <w:sz w:val="21"/>
                <w:szCs w:val="21"/>
              </w:rPr>
              <w:t xml:space="preserve">可　・　</w:t>
            </w:r>
            <w:sdt>
              <w:sdtPr>
                <w:rPr>
                  <w:rFonts w:hint="eastAsia"/>
                  <w:szCs w:val="24"/>
                </w:rPr>
                <w:id w:val="1976255323"/>
                <w14:checkbox>
                  <w14:checked w14:val="0"/>
                  <w14:checkedState w14:val="00FE" w14:font="Wingdings"/>
                  <w14:uncheckedState w14:val="2610" w14:font="ＭＳ ゴシック"/>
                </w14:checkbox>
              </w:sdtPr>
              <w:sdtEndPr/>
              <w:sdtContent>
                <w:r w:rsidR="008722B2" w:rsidRPr="008304F9">
                  <w:rPr>
                    <w:rFonts w:ascii="ＭＳ ゴシック" w:eastAsia="ＭＳ ゴシック" w:hAnsi="ＭＳ ゴシック" w:hint="eastAsia"/>
                    <w:szCs w:val="24"/>
                  </w:rPr>
                  <w:t>☐</w:t>
                </w:r>
              </w:sdtContent>
            </w:sdt>
            <w:r w:rsidR="008722B2" w:rsidRPr="008304F9">
              <w:rPr>
                <w:rFonts w:hint="eastAsia"/>
                <w:szCs w:val="24"/>
              </w:rPr>
              <w:t xml:space="preserve"> </w:t>
            </w:r>
            <w:r w:rsidR="008722B2" w:rsidRPr="008304F9">
              <w:rPr>
                <w:rFonts w:hint="eastAsia"/>
                <w:sz w:val="21"/>
                <w:szCs w:val="21"/>
              </w:rPr>
              <w:t>不可</w:t>
            </w:r>
          </w:p>
        </w:tc>
      </w:tr>
      <w:tr w:rsidR="006A01A6" w:rsidRPr="008304F9" w14:paraId="5BD8A0CF" w14:textId="77777777" w:rsidTr="00DE726E">
        <w:trPr>
          <w:trHeight w:val="567"/>
        </w:trPr>
        <w:tc>
          <w:tcPr>
            <w:tcW w:w="3400" w:type="dxa"/>
            <w:shd w:val="clear" w:color="auto" w:fill="D9D9D9" w:themeFill="background1" w:themeFillShade="D9"/>
            <w:vAlign w:val="center"/>
          </w:tcPr>
          <w:p w14:paraId="39888FC2" w14:textId="532148A9"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電子入札約款第２条第５項で</w:t>
            </w:r>
          </w:p>
          <w:p w14:paraId="2EAF6C0D" w14:textId="274C8797"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定める誓約書</w:t>
            </w:r>
            <w:r w:rsidRPr="008304F9">
              <w:rPr>
                <w:rFonts w:ascii="ＭＳ ゴシック" w:eastAsia="ＭＳ ゴシック" w:hAnsi="ＭＳ ゴシック" w:hint="eastAsia"/>
                <w:color w:val="000000" w:themeColor="text1"/>
                <w:sz w:val="21"/>
                <w:szCs w:val="21"/>
                <w:vertAlign w:val="superscript"/>
              </w:rPr>
              <w:t>※７</w:t>
            </w:r>
            <w:r w:rsidRPr="008304F9">
              <w:rPr>
                <w:rFonts w:ascii="ＭＳ ゴシック" w:eastAsia="ＭＳ ゴシック" w:hAnsi="ＭＳ ゴシック" w:hint="eastAsia"/>
                <w:color w:val="000000" w:themeColor="text1"/>
                <w:sz w:val="21"/>
                <w:szCs w:val="21"/>
              </w:rPr>
              <w:t>の提出</w:t>
            </w:r>
          </w:p>
        </w:tc>
        <w:tc>
          <w:tcPr>
            <w:tcW w:w="6522" w:type="dxa"/>
            <w:gridSpan w:val="6"/>
            <w:vAlign w:val="center"/>
          </w:tcPr>
          <w:p w14:paraId="6963FB58" w14:textId="4598D16D" w:rsidR="006A01A6" w:rsidRPr="008304F9" w:rsidRDefault="00F91A0E" w:rsidP="006A01A6">
            <w:pPr>
              <w:widowControl w:val="0"/>
              <w:snapToGrid w:val="0"/>
              <w:jc w:val="center"/>
              <w:rPr>
                <w:sz w:val="21"/>
                <w:szCs w:val="21"/>
              </w:rPr>
            </w:pPr>
            <w:sdt>
              <w:sdtPr>
                <w:rPr>
                  <w:rFonts w:hint="eastAsia"/>
                  <w:szCs w:val="24"/>
                </w:rPr>
                <w:id w:val="1584331495"/>
                <w14:checkbox>
                  <w14:checked w14:val="0"/>
                  <w14:checkedState w14:val="00FE" w14:font="Wingdings"/>
                  <w14:uncheckedState w14:val="2610" w14:font="ＭＳ ゴシック"/>
                </w14:checkbox>
              </w:sdtPr>
              <w:sdtEndPr/>
              <w:sdtContent>
                <w:r w:rsidR="006A01A6"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 xml:space="preserve">必要　・　</w:t>
            </w:r>
            <w:sdt>
              <w:sdtPr>
                <w:rPr>
                  <w:rFonts w:hint="eastAsia"/>
                  <w:szCs w:val="24"/>
                </w:rPr>
                <w:id w:val="124048512"/>
                <w14:checkbox>
                  <w14:checked w14:val="1"/>
                  <w14:checkedState w14:val="00FE" w14:font="Wingdings"/>
                  <w14:uncheckedState w14:val="2610" w14:font="ＭＳ ゴシック"/>
                </w14:checkbox>
              </w:sdtPr>
              <w:sdtEndPr/>
              <w:sdtContent>
                <w:r w:rsidR="006A01A6"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不要</w:t>
            </w:r>
          </w:p>
        </w:tc>
      </w:tr>
      <w:tr w:rsidR="00DE726E" w:rsidRPr="008304F9" w14:paraId="692C8E69" w14:textId="5A1D8454" w:rsidTr="00BA556B">
        <w:trPr>
          <w:trHeight w:val="397"/>
        </w:trPr>
        <w:tc>
          <w:tcPr>
            <w:tcW w:w="3400" w:type="dxa"/>
            <w:vMerge w:val="restart"/>
            <w:shd w:val="clear" w:color="auto" w:fill="D9D9D9" w:themeFill="background1" w:themeFillShade="D9"/>
            <w:vAlign w:val="center"/>
          </w:tcPr>
          <w:p w14:paraId="6E31DDEE" w14:textId="1D3E5F5E" w:rsidR="00DE726E" w:rsidRPr="008304F9" w:rsidRDefault="00DE726E" w:rsidP="00DE726E">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債務負担行為の活用</w:t>
            </w:r>
          </w:p>
        </w:tc>
        <w:tc>
          <w:tcPr>
            <w:tcW w:w="1215" w:type="dxa"/>
            <w:vMerge w:val="restart"/>
            <w:tcBorders>
              <w:right w:val="nil"/>
            </w:tcBorders>
            <w:vAlign w:val="center"/>
          </w:tcPr>
          <w:p w14:paraId="26B7A402" w14:textId="474C1898" w:rsidR="00DE726E" w:rsidRPr="008304F9" w:rsidRDefault="00F91A0E" w:rsidP="00DE726E">
            <w:pPr>
              <w:widowControl w:val="0"/>
              <w:snapToGrid w:val="0"/>
              <w:jc w:val="center"/>
              <w:rPr>
                <w:color w:val="000000" w:themeColor="text1"/>
                <w:sz w:val="21"/>
                <w:szCs w:val="21"/>
              </w:rPr>
            </w:pPr>
            <w:sdt>
              <w:sdtPr>
                <w:rPr>
                  <w:rFonts w:hint="eastAsia"/>
                  <w:color w:val="000000" w:themeColor="text1"/>
                  <w:szCs w:val="24"/>
                </w:rPr>
                <w:id w:val="1273591473"/>
                <w14:checkbox>
                  <w14:checked w14:val="0"/>
                  <w14:checkedState w14:val="00FE" w14:font="Wingdings"/>
                  <w14:uncheckedState w14:val="2610" w14:font="ＭＳ ゴシック"/>
                </w14:checkbox>
              </w:sdtPr>
              <w:sdtEndPr/>
              <w:sdtContent>
                <w:r w:rsidR="0029324A" w:rsidRPr="008304F9">
                  <w:rPr>
                    <w:rFonts w:ascii="ＭＳ ゴシック" w:eastAsia="ＭＳ ゴシック" w:hAnsi="ＭＳ ゴシック" w:hint="eastAsia"/>
                    <w:color w:val="000000" w:themeColor="text1"/>
                    <w:szCs w:val="24"/>
                  </w:rPr>
                  <w:t>☐</w:t>
                </w:r>
              </w:sdtContent>
            </w:sdt>
            <w:r w:rsidR="00DE726E" w:rsidRPr="008304F9">
              <w:rPr>
                <w:rFonts w:hint="eastAsia"/>
                <w:color w:val="000000" w:themeColor="text1"/>
                <w:szCs w:val="24"/>
              </w:rPr>
              <w:t xml:space="preserve"> </w:t>
            </w:r>
            <w:r w:rsidR="00DE726E" w:rsidRPr="008304F9">
              <w:rPr>
                <w:rFonts w:hint="eastAsia"/>
                <w:color w:val="000000" w:themeColor="text1"/>
                <w:sz w:val="21"/>
                <w:szCs w:val="21"/>
              </w:rPr>
              <w:t>有</w:t>
            </w:r>
          </w:p>
        </w:tc>
        <w:tc>
          <w:tcPr>
            <w:tcW w:w="4113" w:type="dxa"/>
            <w:gridSpan w:val="4"/>
            <w:tcBorders>
              <w:left w:val="nil"/>
              <w:right w:val="single" w:sz="4" w:space="0" w:color="auto"/>
            </w:tcBorders>
            <w:vAlign w:val="center"/>
          </w:tcPr>
          <w:p w14:paraId="0AF3A637" w14:textId="77777777" w:rsidR="00DE726E" w:rsidRPr="008304F9" w:rsidRDefault="00DE726E" w:rsidP="00DE726E">
            <w:pPr>
              <w:widowControl w:val="0"/>
              <w:snapToGrid w:val="0"/>
              <w:jc w:val="center"/>
              <w:rPr>
                <w:color w:val="000000" w:themeColor="text1"/>
                <w:sz w:val="21"/>
                <w:szCs w:val="21"/>
              </w:rPr>
            </w:pPr>
          </w:p>
        </w:tc>
        <w:tc>
          <w:tcPr>
            <w:tcW w:w="1194" w:type="dxa"/>
            <w:vMerge w:val="restart"/>
            <w:tcBorders>
              <w:left w:val="single" w:sz="4" w:space="0" w:color="auto"/>
            </w:tcBorders>
            <w:vAlign w:val="center"/>
          </w:tcPr>
          <w:p w14:paraId="396A6EFF" w14:textId="5140A76A" w:rsidR="00DE726E" w:rsidRPr="008304F9" w:rsidRDefault="00F91A0E" w:rsidP="00DE726E">
            <w:pPr>
              <w:widowControl w:val="0"/>
              <w:snapToGrid w:val="0"/>
              <w:jc w:val="center"/>
              <w:rPr>
                <w:color w:val="000000" w:themeColor="text1"/>
                <w:sz w:val="21"/>
                <w:szCs w:val="21"/>
              </w:rPr>
            </w:pPr>
            <w:sdt>
              <w:sdtPr>
                <w:rPr>
                  <w:rFonts w:hint="eastAsia"/>
                  <w:color w:val="000000" w:themeColor="text1"/>
                  <w:szCs w:val="24"/>
                </w:rPr>
                <w:id w:val="855705724"/>
                <w14:checkbox>
                  <w14:checked w14:val="1"/>
                  <w14:checkedState w14:val="00FE" w14:font="Wingdings"/>
                  <w14:uncheckedState w14:val="2610" w14:font="ＭＳ ゴシック"/>
                </w14:checkbox>
              </w:sdtPr>
              <w:sdtEndPr/>
              <w:sdtContent>
                <w:r w:rsidR="0029324A" w:rsidRPr="008304F9">
                  <w:rPr>
                    <w:rFonts w:hint="eastAsia"/>
                    <w:color w:val="000000" w:themeColor="text1"/>
                    <w:szCs w:val="24"/>
                  </w:rPr>
                  <w:sym w:font="Wingdings" w:char="F0FE"/>
                </w:r>
              </w:sdtContent>
            </w:sdt>
            <w:r w:rsidR="00DE726E" w:rsidRPr="008304F9">
              <w:rPr>
                <w:rFonts w:hint="eastAsia"/>
                <w:color w:val="000000" w:themeColor="text1"/>
                <w:szCs w:val="24"/>
              </w:rPr>
              <w:t xml:space="preserve"> </w:t>
            </w:r>
            <w:r w:rsidR="00DE726E" w:rsidRPr="008304F9">
              <w:rPr>
                <w:rFonts w:hint="eastAsia"/>
                <w:color w:val="000000" w:themeColor="text1"/>
                <w:sz w:val="21"/>
                <w:szCs w:val="21"/>
              </w:rPr>
              <w:t>無</w:t>
            </w:r>
          </w:p>
        </w:tc>
      </w:tr>
      <w:tr w:rsidR="00DE726E" w:rsidRPr="008304F9" w14:paraId="6489F8BD" w14:textId="3F9E421D" w:rsidTr="00BA556B">
        <w:trPr>
          <w:trHeight w:val="397"/>
        </w:trPr>
        <w:tc>
          <w:tcPr>
            <w:tcW w:w="3400" w:type="dxa"/>
            <w:vMerge/>
            <w:shd w:val="clear" w:color="auto" w:fill="D9D9D9" w:themeFill="background1" w:themeFillShade="D9"/>
            <w:vAlign w:val="center"/>
          </w:tcPr>
          <w:p w14:paraId="26127D91" w14:textId="77777777" w:rsidR="00DE726E" w:rsidRPr="008304F9"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2E67F0B4" w14:textId="77777777" w:rsidR="00DE726E" w:rsidRPr="008304F9" w:rsidRDefault="00DE726E" w:rsidP="00DE726E">
            <w:pPr>
              <w:widowControl w:val="0"/>
              <w:snapToGrid w:val="0"/>
              <w:jc w:val="center"/>
              <w:rPr>
                <w:color w:val="000000" w:themeColor="text1"/>
                <w:szCs w:val="24"/>
              </w:rPr>
            </w:pPr>
          </w:p>
        </w:tc>
        <w:tc>
          <w:tcPr>
            <w:tcW w:w="530" w:type="dxa"/>
            <w:gridSpan w:val="2"/>
            <w:vMerge w:val="restart"/>
            <w:tcBorders>
              <w:left w:val="single" w:sz="4" w:space="0" w:color="auto"/>
              <w:right w:val="nil"/>
            </w:tcBorders>
            <w:shd w:val="clear" w:color="auto" w:fill="D9D9D9" w:themeFill="background1" w:themeFillShade="D9"/>
            <w:vAlign w:val="center"/>
          </w:tcPr>
          <w:p w14:paraId="69F98C70" w14:textId="3F661B03" w:rsidR="00DE726E" w:rsidRPr="008304F9" w:rsidRDefault="00DE726E" w:rsidP="00DE726E">
            <w:pPr>
              <w:widowControl w:val="0"/>
              <w:snapToGrid w:val="0"/>
              <w:jc w:val="center"/>
              <w:rPr>
                <w:color w:val="000000" w:themeColor="text1"/>
                <w:szCs w:val="24"/>
              </w:rPr>
            </w:pPr>
          </w:p>
        </w:tc>
        <w:tc>
          <w:tcPr>
            <w:tcW w:w="3583" w:type="dxa"/>
            <w:gridSpan w:val="2"/>
            <w:tcBorders>
              <w:left w:val="nil"/>
              <w:bottom w:val="dashSmallGap" w:sz="4" w:space="0" w:color="auto"/>
              <w:right w:val="single" w:sz="4" w:space="0" w:color="auto"/>
            </w:tcBorders>
            <w:shd w:val="clear" w:color="auto" w:fill="D9D9D9" w:themeFill="background1" w:themeFillShade="D9"/>
            <w:vAlign w:val="center"/>
          </w:tcPr>
          <w:p w14:paraId="2C68C268" w14:textId="77777777" w:rsidR="00DE726E" w:rsidRPr="008304F9" w:rsidRDefault="00DE726E" w:rsidP="00DE726E">
            <w:pPr>
              <w:widowControl w:val="0"/>
              <w:snapToGrid w:val="0"/>
              <w:jc w:val="center"/>
              <w:rPr>
                <w:color w:val="000000" w:themeColor="text1"/>
                <w:szCs w:val="24"/>
              </w:rPr>
            </w:pPr>
            <w:r w:rsidRPr="008304F9">
              <w:rPr>
                <w:rFonts w:hint="eastAsia"/>
                <w:color w:val="000000" w:themeColor="text1"/>
                <w:sz w:val="21"/>
                <w:szCs w:val="21"/>
              </w:rPr>
              <w:t>契約初年度の支払い</w:t>
            </w:r>
            <w:r w:rsidRPr="008304F9">
              <w:rPr>
                <w:rFonts w:hint="eastAsia"/>
                <w:color w:val="000000" w:themeColor="text1"/>
                <w:sz w:val="21"/>
                <w:szCs w:val="21"/>
                <w:vertAlign w:val="superscript"/>
              </w:rPr>
              <w:t>※８</w:t>
            </w:r>
          </w:p>
        </w:tc>
        <w:tc>
          <w:tcPr>
            <w:tcW w:w="1194" w:type="dxa"/>
            <w:vMerge/>
            <w:tcBorders>
              <w:left w:val="single" w:sz="4" w:space="0" w:color="auto"/>
            </w:tcBorders>
            <w:vAlign w:val="center"/>
          </w:tcPr>
          <w:p w14:paraId="355B367E" w14:textId="0D8B19C8" w:rsidR="00DE726E" w:rsidRPr="008304F9" w:rsidRDefault="00DE726E" w:rsidP="00DE726E">
            <w:pPr>
              <w:widowControl w:val="0"/>
              <w:snapToGrid w:val="0"/>
              <w:jc w:val="center"/>
              <w:rPr>
                <w:szCs w:val="24"/>
              </w:rPr>
            </w:pPr>
          </w:p>
        </w:tc>
      </w:tr>
      <w:tr w:rsidR="00DE726E" w:rsidRPr="008304F9" w14:paraId="2F04ECBB" w14:textId="40D6361F" w:rsidTr="00BA556B">
        <w:trPr>
          <w:trHeight w:val="850"/>
        </w:trPr>
        <w:tc>
          <w:tcPr>
            <w:tcW w:w="3400" w:type="dxa"/>
            <w:vMerge/>
            <w:shd w:val="clear" w:color="auto" w:fill="D9D9D9" w:themeFill="background1" w:themeFillShade="D9"/>
            <w:vAlign w:val="center"/>
          </w:tcPr>
          <w:p w14:paraId="004F651D" w14:textId="77777777" w:rsidR="00DE726E" w:rsidRPr="008304F9"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00E6BD9D" w14:textId="77777777" w:rsidR="00DE726E" w:rsidRPr="008304F9" w:rsidRDefault="00DE726E" w:rsidP="00DE726E">
            <w:pPr>
              <w:widowControl w:val="0"/>
              <w:snapToGrid w:val="0"/>
              <w:jc w:val="center"/>
              <w:rPr>
                <w:color w:val="000000" w:themeColor="text1"/>
                <w:szCs w:val="24"/>
              </w:rPr>
            </w:pPr>
          </w:p>
        </w:tc>
        <w:tc>
          <w:tcPr>
            <w:tcW w:w="530" w:type="dxa"/>
            <w:gridSpan w:val="2"/>
            <w:vMerge/>
            <w:tcBorders>
              <w:left w:val="single" w:sz="4" w:space="0" w:color="auto"/>
              <w:right w:val="dashSmallGap" w:sz="4" w:space="0" w:color="auto"/>
            </w:tcBorders>
            <w:shd w:val="clear" w:color="auto" w:fill="D9D9D9" w:themeFill="background1" w:themeFillShade="D9"/>
            <w:vAlign w:val="center"/>
          </w:tcPr>
          <w:p w14:paraId="62556305" w14:textId="7A7FEB58" w:rsidR="00DE726E" w:rsidRPr="008304F9" w:rsidRDefault="00DE726E" w:rsidP="00DE726E">
            <w:pPr>
              <w:widowControl w:val="0"/>
              <w:snapToGrid w:val="0"/>
              <w:jc w:val="center"/>
              <w:rPr>
                <w:color w:val="000000" w:themeColor="text1"/>
                <w:szCs w:val="24"/>
              </w:rPr>
            </w:pPr>
          </w:p>
        </w:tc>
        <w:tc>
          <w:tcPr>
            <w:tcW w:w="945" w:type="dxa"/>
            <w:tcBorders>
              <w:top w:val="dashSmallGap" w:sz="4" w:space="0" w:color="auto"/>
              <w:left w:val="dashSmallGap" w:sz="4" w:space="0" w:color="auto"/>
            </w:tcBorders>
            <w:vAlign w:val="center"/>
          </w:tcPr>
          <w:p w14:paraId="34794B1C" w14:textId="3D699201" w:rsidR="00DE726E" w:rsidRPr="008304F9" w:rsidRDefault="00F91A0E" w:rsidP="00DE726E">
            <w:pPr>
              <w:widowControl w:val="0"/>
              <w:snapToGrid w:val="0"/>
              <w:jc w:val="center"/>
              <w:rPr>
                <w:color w:val="000000" w:themeColor="text1"/>
                <w:szCs w:val="24"/>
              </w:rPr>
            </w:pPr>
            <w:sdt>
              <w:sdtPr>
                <w:rPr>
                  <w:rFonts w:hint="eastAsia"/>
                  <w:color w:val="000000" w:themeColor="text1"/>
                  <w:szCs w:val="24"/>
                </w:rPr>
                <w:id w:val="-1519541115"/>
                <w14:checkbox>
                  <w14:checked w14:val="0"/>
                  <w14:checkedState w14:val="00FE" w14:font="Wingdings"/>
                  <w14:uncheckedState w14:val="2610" w14:font="ＭＳ ゴシック"/>
                </w14:checkbox>
              </w:sdtPr>
              <w:sdtEndPr/>
              <w:sdtContent>
                <w:r w:rsidR="0026700D" w:rsidRPr="008304F9">
                  <w:rPr>
                    <w:rFonts w:ascii="ＭＳ ゴシック" w:eastAsia="ＭＳ ゴシック" w:hAnsi="ＭＳ ゴシック" w:hint="eastAsia"/>
                    <w:color w:val="000000" w:themeColor="text1"/>
                    <w:szCs w:val="24"/>
                  </w:rPr>
                  <w:t>☐</w:t>
                </w:r>
              </w:sdtContent>
            </w:sdt>
            <w:r w:rsidR="00DE726E" w:rsidRPr="008304F9">
              <w:rPr>
                <w:rFonts w:hint="eastAsia"/>
                <w:color w:val="000000" w:themeColor="text1"/>
                <w:szCs w:val="24"/>
              </w:rPr>
              <w:t xml:space="preserve"> </w:t>
            </w:r>
            <w:r w:rsidR="00DE726E" w:rsidRPr="008304F9">
              <w:rPr>
                <w:rFonts w:hint="eastAsia"/>
                <w:color w:val="000000" w:themeColor="text1"/>
                <w:sz w:val="21"/>
                <w:szCs w:val="21"/>
              </w:rPr>
              <w:t>有</w:t>
            </w:r>
          </w:p>
        </w:tc>
        <w:tc>
          <w:tcPr>
            <w:tcW w:w="2638" w:type="dxa"/>
            <w:tcBorders>
              <w:top w:val="dashSmallGap" w:sz="4" w:space="0" w:color="auto"/>
              <w:left w:val="dashSmallGap" w:sz="4" w:space="0" w:color="auto"/>
              <w:right w:val="single" w:sz="4" w:space="0" w:color="auto"/>
            </w:tcBorders>
            <w:vAlign w:val="center"/>
          </w:tcPr>
          <w:p w14:paraId="52B5B4A8" w14:textId="3F150766" w:rsidR="00DE726E" w:rsidRPr="008304F9" w:rsidRDefault="00F91A0E" w:rsidP="00123B26">
            <w:pPr>
              <w:jc w:val="center"/>
              <w:rPr>
                <w:color w:val="000000" w:themeColor="text1"/>
                <w:sz w:val="21"/>
                <w:szCs w:val="21"/>
              </w:rPr>
            </w:pPr>
            <w:sdt>
              <w:sdtPr>
                <w:rPr>
                  <w:rFonts w:hint="eastAsia"/>
                  <w:color w:val="000000" w:themeColor="text1"/>
                  <w:szCs w:val="24"/>
                </w:rPr>
                <w:id w:val="-126553644"/>
                <w14:checkbox>
                  <w14:checked w14:val="0"/>
                  <w14:checkedState w14:val="00FE" w14:font="Wingdings"/>
                  <w14:uncheckedState w14:val="2610" w14:font="ＭＳ ゴシック"/>
                </w14:checkbox>
              </w:sdtPr>
              <w:sdtEndPr/>
              <w:sdtContent>
                <w:r w:rsidR="0029324A" w:rsidRPr="008304F9">
                  <w:rPr>
                    <w:rFonts w:ascii="ＭＳ ゴシック" w:eastAsia="ＭＳ ゴシック" w:hAnsi="ＭＳ ゴシック" w:hint="eastAsia"/>
                    <w:color w:val="000000" w:themeColor="text1"/>
                    <w:szCs w:val="24"/>
                  </w:rPr>
                  <w:t>☐</w:t>
                </w:r>
              </w:sdtContent>
            </w:sdt>
            <w:r w:rsidR="00DE726E" w:rsidRPr="008304F9">
              <w:rPr>
                <w:rFonts w:hint="eastAsia"/>
                <w:color w:val="000000" w:themeColor="text1"/>
                <w:szCs w:val="24"/>
              </w:rPr>
              <w:t xml:space="preserve"> </w:t>
            </w:r>
            <w:r w:rsidR="00DE726E" w:rsidRPr="008304F9">
              <w:rPr>
                <w:rFonts w:hint="eastAsia"/>
                <w:color w:val="000000" w:themeColor="text1"/>
                <w:sz w:val="21"/>
                <w:szCs w:val="21"/>
              </w:rPr>
              <w:t>無</w:t>
            </w:r>
          </w:p>
        </w:tc>
        <w:tc>
          <w:tcPr>
            <w:tcW w:w="1194" w:type="dxa"/>
            <w:vMerge/>
            <w:tcBorders>
              <w:left w:val="single" w:sz="4" w:space="0" w:color="auto"/>
            </w:tcBorders>
            <w:vAlign w:val="center"/>
          </w:tcPr>
          <w:p w14:paraId="74E71E26" w14:textId="280B407D" w:rsidR="00DE726E" w:rsidRPr="008304F9" w:rsidRDefault="00DE726E" w:rsidP="00DE726E">
            <w:pPr>
              <w:widowControl w:val="0"/>
              <w:snapToGrid w:val="0"/>
              <w:jc w:val="center"/>
              <w:rPr>
                <w:szCs w:val="24"/>
              </w:rPr>
            </w:pPr>
          </w:p>
        </w:tc>
      </w:tr>
      <w:tr w:rsidR="006A01A6" w:rsidRPr="008304F9" w14:paraId="467627D2" w14:textId="77777777" w:rsidTr="00DE726E">
        <w:trPr>
          <w:trHeight w:val="567"/>
        </w:trPr>
        <w:tc>
          <w:tcPr>
            <w:tcW w:w="3400" w:type="dxa"/>
            <w:shd w:val="clear" w:color="auto" w:fill="D9D9D9" w:themeFill="background1" w:themeFillShade="D9"/>
            <w:vAlign w:val="center"/>
          </w:tcPr>
          <w:p w14:paraId="26CC5057" w14:textId="226F8EAC" w:rsidR="006A01A6" w:rsidRPr="008304F9" w:rsidRDefault="006A01A6" w:rsidP="006A01A6">
            <w:pPr>
              <w:widowControl w:val="0"/>
              <w:snapToGrid w:val="0"/>
              <w:jc w:val="center"/>
              <w:rPr>
                <w:rFonts w:ascii="ＭＳ ゴシック" w:eastAsia="ＭＳ ゴシック" w:hAnsi="ＭＳ ゴシック"/>
                <w:color w:val="000000" w:themeColor="text1"/>
                <w:sz w:val="21"/>
                <w:szCs w:val="21"/>
              </w:rPr>
            </w:pPr>
            <w:r w:rsidRPr="008304F9">
              <w:rPr>
                <w:rFonts w:ascii="ＭＳ ゴシック" w:eastAsia="ＭＳ ゴシック" w:hAnsi="ＭＳ ゴシック" w:hint="eastAsia"/>
                <w:color w:val="000000" w:themeColor="text1"/>
                <w:sz w:val="21"/>
                <w:szCs w:val="21"/>
              </w:rPr>
              <w:t>電子契約サービス</w:t>
            </w:r>
            <w:r w:rsidRPr="008304F9">
              <w:rPr>
                <w:rFonts w:ascii="ＭＳ ゴシック" w:eastAsia="ＭＳ ゴシック" w:hAnsi="ＭＳ ゴシック" w:hint="eastAsia"/>
                <w:color w:val="000000" w:themeColor="text1"/>
                <w:sz w:val="21"/>
                <w:szCs w:val="21"/>
                <w:vertAlign w:val="superscript"/>
              </w:rPr>
              <w:t>※９</w:t>
            </w:r>
          </w:p>
        </w:tc>
        <w:tc>
          <w:tcPr>
            <w:tcW w:w="6522" w:type="dxa"/>
            <w:gridSpan w:val="6"/>
            <w:vAlign w:val="center"/>
          </w:tcPr>
          <w:p w14:paraId="389D60AD" w14:textId="20BA94DB" w:rsidR="006A01A6" w:rsidRPr="008304F9" w:rsidRDefault="00F91A0E" w:rsidP="00123B26">
            <w:pPr>
              <w:widowControl w:val="0"/>
              <w:snapToGrid w:val="0"/>
              <w:jc w:val="center"/>
              <w:rPr>
                <w:sz w:val="21"/>
                <w:szCs w:val="21"/>
              </w:rPr>
            </w:pPr>
            <w:sdt>
              <w:sdtPr>
                <w:rPr>
                  <w:rFonts w:hint="eastAsia"/>
                  <w:szCs w:val="24"/>
                </w:rPr>
                <w:id w:val="-1560089663"/>
                <w14:checkbox>
                  <w14:checked w14:val="1"/>
                  <w14:checkedState w14:val="00FE" w14:font="Wingdings"/>
                  <w14:uncheckedState w14:val="2610" w14:font="ＭＳ ゴシック"/>
                </w14:checkbox>
              </w:sdtPr>
              <w:sdtEndPr/>
              <w:sdtContent>
                <w:r w:rsidR="006A01A6" w:rsidRPr="008304F9">
                  <w:rPr>
                    <w:rFonts w:hint="eastAsia"/>
                    <w:szCs w:val="24"/>
                  </w:rPr>
                  <w:sym w:font="Wingdings" w:char="F0FE"/>
                </w:r>
              </w:sdtContent>
            </w:sdt>
            <w:r w:rsidR="006A01A6" w:rsidRPr="008304F9">
              <w:rPr>
                <w:rFonts w:hint="eastAsia"/>
                <w:szCs w:val="24"/>
              </w:rPr>
              <w:t xml:space="preserve"> </w:t>
            </w:r>
            <w:r w:rsidR="006A01A6" w:rsidRPr="008304F9">
              <w:rPr>
                <w:rFonts w:hint="eastAsia"/>
                <w:sz w:val="21"/>
                <w:szCs w:val="21"/>
              </w:rPr>
              <w:t xml:space="preserve">可　・　</w:t>
            </w:r>
            <w:sdt>
              <w:sdtPr>
                <w:rPr>
                  <w:rFonts w:hint="eastAsia"/>
                  <w:szCs w:val="24"/>
                </w:rPr>
                <w:id w:val="2066911289"/>
                <w14:checkbox>
                  <w14:checked w14:val="0"/>
                  <w14:checkedState w14:val="00FE" w14:font="Wingdings"/>
                  <w14:uncheckedState w14:val="2610" w14:font="ＭＳ ゴシック"/>
                </w14:checkbox>
              </w:sdtPr>
              <w:sdtEndPr/>
              <w:sdtContent>
                <w:r w:rsidR="006A01A6" w:rsidRPr="008304F9">
                  <w:rPr>
                    <w:rFonts w:ascii="ＭＳ ゴシック" w:eastAsia="ＭＳ ゴシック" w:hAnsi="ＭＳ ゴシック" w:hint="eastAsia"/>
                    <w:szCs w:val="24"/>
                  </w:rPr>
                  <w:t>☐</w:t>
                </w:r>
              </w:sdtContent>
            </w:sdt>
            <w:r w:rsidR="006A01A6" w:rsidRPr="008304F9">
              <w:rPr>
                <w:rFonts w:hint="eastAsia"/>
                <w:szCs w:val="24"/>
              </w:rPr>
              <w:t xml:space="preserve"> </w:t>
            </w:r>
            <w:r w:rsidR="006A01A6" w:rsidRPr="008304F9">
              <w:rPr>
                <w:rFonts w:hint="eastAsia"/>
                <w:sz w:val="21"/>
                <w:szCs w:val="21"/>
              </w:rPr>
              <w:t>不可</w:t>
            </w:r>
          </w:p>
        </w:tc>
      </w:tr>
      <w:tr w:rsidR="00697337" w:rsidRPr="004F5858" w14:paraId="753E812D" w14:textId="77777777" w:rsidTr="00DE726E">
        <w:trPr>
          <w:trHeight w:val="567"/>
        </w:trPr>
        <w:tc>
          <w:tcPr>
            <w:tcW w:w="3400" w:type="dxa"/>
            <w:shd w:val="clear" w:color="auto" w:fill="D9D9D9" w:themeFill="background1" w:themeFillShade="D9"/>
            <w:vAlign w:val="center"/>
          </w:tcPr>
          <w:p w14:paraId="057F1525" w14:textId="7D3B7714" w:rsidR="00697337" w:rsidRPr="008304F9" w:rsidRDefault="00697337" w:rsidP="00697337">
            <w:pPr>
              <w:widowControl w:val="0"/>
              <w:snapToGrid w:val="0"/>
              <w:jc w:val="center"/>
              <w:rPr>
                <w:rFonts w:ascii="ＭＳ ゴシック" w:eastAsia="ＭＳ ゴシック" w:hAnsi="ＭＳ ゴシック"/>
                <w:color w:val="FF0000"/>
                <w:sz w:val="21"/>
                <w:szCs w:val="21"/>
                <w:vertAlign w:val="superscript"/>
              </w:rPr>
            </w:pPr>
            <w:r w:rsidRPr="008304F9">
              <w:rPr>
                <w:rFonts w:ascii="ＭＳ ゴシック" w:eastAsia="ＭＳ ゴシック" w:hAnsi="ＭＳ ゴシック" w:hint="eastAsia"/>
                <w:color w:val="000000" w:themeColor="text1"/>
                <w:sz w:val="21"/>
                <w:szCs w:val="21"/>
              </w:rPr>
              <w:t>関連工事</w:t>
            </w:r>
          </w:p>
        </w:tc>
        <w:tc>
          <w:tcPr>
            <w:tcW w:w="6522" w:type="dxa"/>
            <w:gridSpan w:val="6"/>
            <w:vAlign w:val="center"/>
          </w:tcPr>
          <w:p w14:paraId="775AE635" w14:textId="2B5B3516" w:rsidR="00697337" w:rsidRPr="008304F9" w:rsidRDefault="00F91A0E" w:rsidP="00123B26">
            <w:pPr>
              <w:widowControl w:val="0"/>
              <w:snapToGrid w:val="0"/>
              <w:spacing w:line="0" w:lineRule="atLeast"/>
              <w:jc w:val="center"/>
              <w:rPr>
                <w:color w:val="000000" w:themeColor="text1"/>
                <w:sz w:val="21"/>
                <w:szCs w:val="21"/>
              </w:rPr>
            </w:pPr>
            <w:sdt>
              <w:sdtPr>
                <w:rPr>
                  <w:rFonts w:hint="eastAsia"/>
                  <w:color w:val="000000" w:themeColor="text1"/>
                  <w:szCs w:val="24"/>
                </w:rPr>
                <w:id w:val="88745298"/>
                <w14:checkbox>
                  <w14:checked w14:val="0"/>
                  <w14:checkedState w14:val="00FE" w14:font="Wingdings"/>
                  <w14:uncheckedState w14:val="2610" w14:font="ＭＳ ゴシック"/>
                </w14:checkbox>
              </w:sdtPr>
              <w:sdtEndPr/>
              <w:sdtContent>
                <w:r w:rsidR="00C36703">
                  <w:rPr>
                    <w:rFonts w:ascii="ＭＳ ゴシック" w:eastAsia="ＭＳ ゴシック" w:hAnsi="ＭＳ ゴシック" w:hint="eastAsia"/>
                    <w:color w:val="000000" w:themeColor="text1"/>
                    <w:szCs w:val="24"/>
                  </w:rPr>
                  <w:t>☐</w:t>
                </w:r>
              </w:sdtContent>
            </w:sdt>
            <w:r w:rsidR="00697337" w:rsidRPr="008304F9">
              <w:rPr>
                <w:rFonts w:hint="eastAsia"/>
                <w:color w:val="000000" w:themeColor="text1"/>
                <w:szCs w:val="24"/>
              </w:rPr>
              <w:t xml:space="preserve"> </w:t>
            </w:r>
            <w:r w:rsidR="00697337" w:rsidRPr="008304F9">
              <w:rPr>
                <w:rFonts w:hint="eastAsia"/>
                <w:color w:val="000000" w:themeColor="text1"/>
                <w:sz w:val="21"/>
                <w:szCs w:val="21"/>
              </w:rPr>
              <w:t xml:space="preserve">有　・　</w:t>
            </w:r>
            <w:sdt>
              <w:sdtPr>
                <w:rPr>
                  <w:rFonts w:hint="eastAsia"/>
                  <w:color w:val="000000" w:themeColor="text1"/>
                  <w:szCs w:val="24"/>
                </w:rPr>
                <w:id w:val="194819723"/>
                <w14:checkbox>
                  <w14:checked w14:val="1"/>
                  <w14:checkedState w14:val="00FE" w14:font="Wingdings"/>
                  <w14:uncheckedState w14:val="2610" w14:font="ＭＳ ゴシック"/>
                </w14:checkbox>
              </w:sdtPr>
              <w:sdtEndPr/>
              <w:sdtContent>
                <w:r w:rsidR="00123B26" w:rsidRPr="008304F9">
                  <w:rPr>
                    <w:rFonts w:hint="eastAsia"/>
                    <w:color w:val="000000" w:themeColor="text1"/>
                    <w:szCs w:val="24"/>
                  </w:rPr>
                  <w:sym w:font="Wingdings" w:char="F0FE"/>
                </w:r>
              </w:sdtContent>
            </w:sdt>
            <w:r w:rsidR="00697337" w:rsidRPr="008304F9">
              <w:rPr>
                <w:rFonts w:hint="eastAsia"/>
                <w:color w:val="000000" w:themeColor="text1"/>
                <w:szCs w:val="24"/>
              </w:rPr>
              <w:t xml:space="preserve"> </w:t>
            </w:r>
            <w:r w:rsidR="00697337" w:rsidRPr="008304F9">
              <w:rPr>
                <w:rFonts w:hint="eastAsia"/>
                <w:color w:val="000000" w:themeColor="text1"/>
                <w:sz w:val="21"/>
                <w:szCs w:val="21"/>
              </w:rPr>
              <w:t>無</w:t>
            </w:r>
          </w:p>
        </w:tc>
      </w:tr>
    </w:tbl>
    <w:bookmarkEnd w:id="7"/>
    <w:p w14:paraId="6A366386" w14:textId="0474D770" w:rsidR="00B24448" w:rsidRPr="00D703E7" w:rsidRDefault="00B24448"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※１　建設工事に係る資材の再資源化等に関する法律（平成12年法律第104号）</w:t>
      </w:r>
      <w:r w:rsidR="00A827D4" w:rsidRPr="00D703E7">
        <w:rPr>
          <w:rFonts w:hint="eastAsia"/>
          <w:color w:val="000000" w:themeColor="text1"/>
          <w:sz w:val="18"/>
          <w:szCs w:val="16"/>
        </w:rPr>
        <w:t>の適用を受ける</w:t>
      </w:r>
      <w:r w:rsidR="006653F0">
        <w:rPr>
          <w:rFonts w:hint="eastAsia"/>
          <w:color w:val="000000" w:themeColor="text1"/>
          <w:sz w:val="18"/>
          <w:szCs w:val="16"/>
        </w:rPr>
        <w:t>対象</w:t>
      </w:r>
      <w:r w:rsidR="00A827D4" w:rsidRPr="00D703E7">
        <w:rPr>
          <w:rFonts w:hint="eastAsia"/>
          <w:color w:val="000000" w:themeColor="text1"/>
          <w:sz w:val="18"/>
          <w:szCs w:val="16"/>
        </w:rPr>
        <w:t>工事の場合、</w:t>
      </w:r>
      <w:r w:rsidRPr="00D703E7">
        <w:rPr>
          <w:rFonts w:hint="eastAsia"/>
          <w:color w:val="000000" w:themeColor="text1"/>
          <w:sz w:val="18"/>
          <w:szCs w:val="16"/>
        </w:rPr>
        <w:t>分別解体等及び特定建設資材廃棄物の</w:t>
      </w:r>
      <w:r w:rsidR="00A827D4" w:rsidRPr="00D703E7">
        <w:rPr>
          <w:rFonts w:hint="eastAsia"/>
          <w:color w:val="000000" w:themeColor="text1"/>
          <w:sz w:val="18"/>
          <w:szCs w:val="16"/>
        </w:rPr>
        <w:t>再資源化の実施が義務付けられる。</w:t>
      </w:r>
    </w:p>
    <w:p w14:paraId="4EB33244" w14:textId="7BFE3255" w:rsidR="009D0E5C" w:rsidRPr="00D703E7" w:rsidRDefault="00F25143"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２</w:t>
      </w:r>
      <w:r w:rsidR="00C818D1" w:rsidRPr="00D703E7">
        <w:rPr>
          <w:rFonts w:hint="eastAsia"/>
          <w:color w:val="000000" w:themeColor="text1"/>
          <w:sz w:val="18"/>
          <w:szCs w:val="16"/>
        </w:rPr>
        <w:t xml:space="preserve">　</w:t>
      </w:r>
      <w:r w:rsidR="009D0E5C" w:rsidRPr="00D703E7">
        <w:rPr>
          <w:rFonts w:hint="eastAsia"/>
          <w:color w:val="000000" w:themeColor="text1"/>
          <w:sz w:val="18"/>
          <w:szCs w:val="16"/>
        </w:rPr>
        <w:t>千葉県建設工事フレックス工期契約制度実施要領を参照すること。</w:t>
      </w:r>
    </w:p>
    <w:p w14:paraId="40C11F61" w14:textId="1910C124"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３</w:t>
      </w:r>
      <w:r w:rsidRPr="00D703E7">
        <w:rPr>
          <w:rFonts w:hint="eastAsia"/>
          <w:color w:val="000000" w:themeColor="text1"/>
          <w:sz w:val="18"/>
          <w:szCs w:val="16"/>
        </w:rPr>
        <w:t xml:space="preserve">　千葉県県土整備部ICT活用工事実施要領を参照すること。</w:t>
      </w:r>
    </w:p>
    <w:p w14:paraId="7F184245" w14:textId="2C08F8D6"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４</w:t>
      </w:r>
      <w:r w:rsidRPr="00D703E7">
        <w:rPr>
          <w:rFonts w:hint="eastAsia"/>
          <w:color w:val="000000" w:themeColor="text1"/>
          <w:sz w:val="18"/>
          <w:szCs w:val="16"/>
        </w:rPr>
        <w:t xml:space="preserve">　千葉県建設キャリアアップシステム活用工事試行要領を参照すること。</w:t>
      </w:r>
    </w:p>
    <w:p w14:paraId="2A1D3861" w14:textId="5E5CA99A"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lastRenderedPageBreak/>
        <w:t xml:space="preserve">　　※</w:t>
      </w:r>
      <w:r w:rsidR="00A827D4" w:rsidRPr="00D703E7">
        <w:rPr>
          <w:rFonts w:hint="eastAsia"/>
          <w:color w:val="000000" w:themeColor="text1"/>
          <w:sz w:val="18"/>
          <w:szCs w:val="16"/>
        </w:rPr>
        <w:t>５</w:t>
      </w:r>
      <w:r w:rsidRPr="00D703E7">
        <w:rPr>
          <w:rFonts w:hint="eastAsia"/>
          <w:color w:val="000000" w:themeColor="text1"/>
          <w:sz w:val="18"/>
          <w:szCs w:val="16"/>
        </w:rPr>
        <w:t xml:space="preserve">　千葉県県土整備部難工事表彰要綱を参照すること。</w:t>
      </w:r>
    </w:p>
    <w:p w14:paraId="642737B4" w14:textId="5A5B7532" w:rsidR="00F25143" w:rsidRPr="00D703E7" w:rsidRDefault="009F0647"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D703E7" w:rsidRPr="00D703E7">
        <w:rPr>
          <w:rFonts w:hint="eastAsia"/>
          <w:color w:val="000000" w:themeColor="text1"/>
          <w:sz w:val="18"/>
          <w:szCs w:val="16"/>
        </w:rPr>
        <w:t xml:space="preserve">　</w:t>
      </w:r>
      <w:r w:rsidR="009D0E5C" w:rsidRPr="00D703E7">
        <w:rPr>
          <w:rFonts w:hint="eastAsia"/>
          <w:color w:val="000000" w:themeColor="text1"/>
          <w:sz w:val="18"/>
          <w:szCs w:val="16"/>
        </w:rPr>
        <w:t>※</w:t>
      </w:r>
      <w:r w:rsidR="00A827D4" w:rsidRPr="00D703E7">
        <w:rPr>
          <w:rFonts w:hint="eastAsia"/>
          <w:color w:val="000000" w:themeColor="text1"/>
          <w:sz w:val="18"/>
          <w:szCs w:val="16"/>
        </w:rPr>
        <w:t>６</w:t>
      </w:r>
      <w:r w:rsidR="009D0E5C" w:rsidRPr="00D703E7">
        <w:rPr>
          <w:rFonts w:hint="eastAsia"/>
          <w:color w:val="000000" w:themeColor="text1"/>
          <w:sz w:val="18"/>
          <w:szCs w:val="16"/>
        </w:rPr>
        <w:t xml:space="preserve">　</w:t>
      </w:r>
      <w:r w:rsidR="00F25143" w:rsidRPr="00D703E7">
        <w:rPr>
          <w:rFonts w:hint="eastAsia"/>
          <w:color w:val="000000" w:themeColor="text1"/>
          <w:sz w:val="18"/>
          <w:szCs w:val="16"/>
        </w:rPr>
        <w:t>専任特例２号の場合</w:t>
      </w:r>
      <w:r w:rsidRPr="00D703E7">
        <w:rPr>
          <w:rFonts w:hint="eastAsia"/>
          <w:color w:val="000000" w:themeColor="text1"/>
          <w:sz w:val="18"/>
          <w:szCs w:val="16"/>
        </w:rPr>
        <w:t>とは、</w:t>
      </w:r>
      <w:r w:rsidR="00F25143" w:rsidRPr="00D703E7">
        <w:rPr>
          <w:rFonts w:hint="eastAsia"/>
          <w:color w:val="000000" w:themeColor="text1"/>
          <w:sz w:val="18"/>
          <w:szCs w:val="16"/>
        </w:rPr>
        <w:t>建設業法第26条第３項第２号による場合をい</w:t>
      </w:r>
      <w:r w:rsidR="00CF280B" w:rsidRPr="00D703E7">
        <w:rPr>
          <w:rFonts w:hint="eastAsia"/>
          <w:color w:val="000000" w:themeColor="text1"/>
          <w:sz w:val="18"/>
          <w:szCs w:val="16"/>
        </w:rPr>
        <w:t>う。</w:t>
      </w:r>
      <w:r w:rsidR="00CA42B4" w:rsidRPr="00D703E7">
        <w:rPr>
          <w:rFonts w:hint="eastAsia"/>
          <w:color w:val="000000" w:themeColor="text1"/>
          <w:sz w:val="18"/>
          <w:szCs w:val="16"/>
        </w:rPr>
        <w:t>入札公告（共通編）の「技術者の配置」を参照すること。</w:t>
      </w:r>
    </w:p>
    <w:p w14:paraId="64E14012" w14:textId="6BF3549F" w:rsidR="001D5001" w:rsidRPr="00D703E7" w:rsidRDefault="007F7501" w:rsidP="00682AA9">
      <w:pPr>
        <w:widowControl w:val="0"/>
        <w:snapToGrid w:val="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７</w:t>
      </w:r>
      <w:r w:rsidRPr="00D703E7">
        <w:rPr>
          <w:rFonts w:hint="eastAsia"/>
          <w:color w:val="000000" w:themeColor="text1"/>
          <w:sz w:val="18"/>
          <w:szCs w:val="16"/>
        </w:rPr>
        <w:t xml:space="preserve">　誓約書</w:t>
      </w:r>
      <w:r w:rsidR="0062334B" w:rsidRPr="00D703E7">
        <w:rPr>
          <w:rFonts w:hint="eastAsia"/>
          <w:color w:val="000000" w:themeColor="text1"/>
          <w:sz w:val="18"/>
          <w:szCs w:val="16"/>
        </w:rPr>
        <w:t>は、別記１号様式により</w:t>
      </w:r>
      <w:r w:rsidRPr="00D703E7">
        <w:rPr>
          <w:rFonts w:hint="eastAsia"/>
          <w:color w:val="000000" w:themeColor="text1"/>
          <w:sz w:val="18"/>
          <w:szCs w:val="16"/>
        </w:rPr>
        <w:t>、資格確認申請書と併せて提出すること。</w:t>
      </w:r>
    </w:p>
    <w:p w14:paraId="3F5314E6" w14:textId="29AC3221" w:rsidR="008E0C90" w:rsidRPr="00D703E7" w:rsidRDefault="008E0C90"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※８</w:t>
      </w:r>
      <w:r w:rsidR="00B9023F" w:rsidRPr="00D703E7">
        <w:rPr>
          <w:rFonts w:hint="eastAsia"/>
          <w:color w:val="000000" w:themeColor="text1"/>
          <w:sz w:val="18"/>
          <w:szCs w:val="16"/>
        </w:rPr>
        <w:t xml:space="preserve">　ゼロ県債による債務負担工事を活用する工事の場合、契約初年度の支払い限度額が設定されていないため、契約初年度は、前払金等の支払請求が出来ないことに留意すること。</w:t>
      </w:r>
    </w:p>
    <w:p w14:paraId="294F39EC" w14:textId="7B352243" w:rsidR="00A827D4" w:rsidRDefault="007F7501" w:rsidP="00AB0EEA">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w:t>
      </w:r>
      <w:r w:rsidR="008E0C90" w:rsidRPr="00D703E7">
        <w:rPr>
          <w:rFonts w:hint="eastAsia"/>
          <w:color w:val="000000" w:themeColor="text1"/>
          <w:sz w:val="18"/>
          <w:szCs w:val="16"/>
        </w:rPr>
        <w:t>９</w:t>
      </w:r>
      <w:r w:rsidRPr="00D703E7">
        <w:rPr>
          <w:rFonts w:hint="eastAsia"/>
          <w:color w:val="000000" w:themeColor="text1"/>
          <w:sz w:val="18"/>
          <w:szCs w:val="16"/>
        </w:rPr>
        <w:t xml:space="preserve">　電子契約を希望する場合は、資格確認申請書と併せて、電子契約同意書兼メールアドレス確認書を提出すること。</w:t>
      </w:r>
    </w:p>
    <w:p w14:paraId="3597CE2E" w14:textId="77777777" w:rsidR="00AB0EEA" w:rsidRDefault="00AB0EEA" w:rsidP="00AB0EEA">
      <w:pPr>
        <w:widowControl w:val="0"/>
        <w:snapToGrid w:val="0"/>
        <w:ind w:left="843" w:hangingChars="400" w:hanging="843"/>
        <w:rPr>
          <w:b/>
          <w:bCs/>
          <w:color w:val="000000" w:themeColor="text1"/>
          <w:sz w:val="21"/>
          <w:szCs w:val="20"/>
        </w:rPr>
      </w:pPr>
    </w:p>
    <w:p w14:paraId="2B0704A8" w14:textId="2D52A9BD" w:rsidR="00B9023F" w:rsidRPr="008304F9" w:rsidRDefault="00B9023F" w:rsidP="00682AA9">
      <w:pPr>
        <w:widowControl w:val="0"/>
        <w:snapToGrid w:val="0"/>
        <w:rPr>
          <w:b/>
          <w:bCs/>
          <w:color w:val="000000" w:themeColor="text1"/>
          <w:sz w:val="21"/>
          <w:szCs w:val="20"/>
        </w:rPr>
      </w:pPr>
      <w:r w:rsidRPr="008304F9">
        <w:rPr>
          <w:rFonts w:hint="eastAsia"/>
          <w:b/>
          <w:bCs/>
          <w:color w:val="000000" w:themeColor="text1"/>
          <w:sz w:val="21"/>
          <w:szCs w:val="20"/>
        </w:rPr>
        <w:t>（</w:t>
      </w:r>
      <w:r w:rsidR="007454B1" w:rsidRPr="008304F9">
        <w:rPr>
          <w:rFonts w:hint="eastAsia"/>
          <w:b/>
          <w:bCs/>
          <w:color w:val="000000" w:themeColor="text1"/>
          <w:sz w:val="21"/>
          <w:szCs w:val="20"/>
        </w:rPr>
        <w:t>５</w:t>
      </w:r>
      <w:r w:rsidRPr="008304F9">
        <w:rPr>
          <w:rFonts w:hint="eastAsia"/>
          <w:b/>
          <w:bCs/>
          <w:color w:val="000000" w:themeColor="text1"/>
          <w:sz w:val="21"/>
          <w:szCs w:val="20"/>
        </w:rPr>
        <w:t>）その他</w:t>
      </w:r>
    </w:p>
    <w:p w14:paraId="718AEF72" w14:textId="657D0116" w:rsidR="00B9023F" w:rsidRPr="008304F9" w:rsidRDefault="00B9023F" w:rsidP="00682AA9">
      <w:pPr>
        <w:widowControl w:val="0"/>
        <w:snapToGrid w:val="0"/>
        <w:rPr>
          <w:color w:val="0070C0"/>
          <w:sz w:val="21"/>
          <w:szCs w:val="20"/>
        </w:rPr>
      </w:pPr>
      <w:r w:rsidRPr="008304F9">
        <w:rPr>
          <w:rFonts w:hint="eastAsia"/>
          <w:i/>
          <w:iCs/>
          <w:color w:val="0070C0"/>
          <w:sz w:val="21"/>
          <w:szCs w:val="20"/>
        </w:rPr>
        <w:t xml:space="preserve">　　　</w:t>
      </w:r>
      <w:r w:rsidRPr="008304F9">
        <w:rPr>
          <w:rFonts w:hint="eastAsia"/>
          <w:sz w:val="21"/>
          <w:szCs w:val="20"/>
        </w:rPr>
        <w:t>なし。</w:t>
      </w:r>
    </w:p>
    <w:p w14:paraId="3CE341FB" w14:textId="5EA60049" w:rsidR="008C64AF" w:rsidRPr="008304F9" w:rsidRDefault="008C64AF" w:rsidP="008C64AF">
      <w:pPr>
        <w:widowControl w:val="0"/>
        <w:snapToGrid w:val="0"/>
        <w:ind w:left="420" w:hangingChars="200" w:hanging="420"/>
        <w:rPr>
          <w:i/>
          <w:iCs/>
          <w:color w:val="FF0000"/>
          <w:sz w:val="21"/>
          <w:szCs w:val="20"/>
          <w:bdr w:val="single" w:sz="4" w:space="0" w:color="auto"/>
        </w:rPr>
      </w:pPr>
    </w:p>
    <w:p w14:paraId="20D5EDA3" w14:textId="234BAD97" w:rsidR="00E32E3B" w:rsidRPr="008304F9" w:rsidRDefault="00E32E3B" w:rsidP="00682AA9">
      <w:pPr>
        <w:widowControl w:val="0"/>
        <w:snapToGrid w:val="0"/>
        <w:rPr>
          <w:b/>
          <w:bCs/>
          <w:color w:val="000000" w:themeColor="text1"/>
          <w:sz w:val="21"/>
          <w:szCs w:val="20"/>
        </w:rPr>
      </w:pPr>
      <w:r w:rsidRPr="008304F9">
        <w:rPr>
          <w:rFonts w:hint="eastAsia"/>
          <w:b/>
          <w:bCs/>
          <w:color w:val="000000" w:themeColor="text1"/>
          <w:sz w:val="21"/>
          <w:szCs w:val="20"/>
        </w:rPr>
        <w:t>２　入札参加者に必要な資格に関する事項</w:t>
      </w:r>
    </w:p>
    <w:p w14:paraId="2A119C21" w14:textId="611AAE27" w:rsidR="00E32E3B" w:rsidRPr="008304F9" w:rsidRDefault="00D6250D" w:rsidP="00682AA9">
      <w:pPr>
        <w:widowControl w:val="0"/>
        <w:snapToGrid w:val="0"/>
        <w:rPr>
          <w:color w:val="000000" w:themeColor="text1"/>
          <w:sz w:val="21"/>
          <w:szCs w:val="20"/>
        </w:rPr>
      </w:pPr>
      <w:r w:rsidRPr="008304F9">
        <w:rPr>
          <w:rFonts w:hint="eastAsia"/>
          <w:color w:val="000000" w:themeColor="text1"/>
          <w:sz w:val="21"/>
          <w:szCs w:val="20"/>
        </w:rPr>
        <w:t xml:space="preserve">　</w:t>
      </w:r>
      <w:r w:rsidR="001D5001" w:rsidRPr="008304F9">
        <w:rPr>
          <w:rFonts w:hint="eastAsia"/>
          <w:color w:val="000000" w:themeColor="text1"/>
          <w:sz w:val="21"/>
          <w:szCs w:val="20"/>
        </w:rPr>
        <w:t xml:space="preserve">　本案件の入札に参加する</w:t>
      </w:r>
      <w:r w:rsidR="006653F0" w:rsidRPr="008304F9">
        <w:rPr>
          <w:rFonts w:hint="eastAsia"/>
          <w:color w:val="000000" w:themeColor="text1"/>
          <w:sz w:val="21"/>
          <w:szCs w:val="20"/>
        </w:rPr>
        <w:t>者に</w:t>
      </w:r>
      <w:r w:rsidR="001D5001" w:rsidRPr="008304F9">
        <w:rPr>
          <w:rFonts w:hint="eastAsia"/>
          <w:color w:val="000000" w:themeColor="text1"/>
          <w:sz w:val="21"/>
          <w:szCs w:val="20"/>
        </w:rPr>
        <w:t>必要な資格は、次のとおりである。</w:t>
      </w:r>
    </w:p>
    <w:p w14:paraId="70A30EA5" w14:textId="036EE90D" w:rsidR="00261AC8" w:rsidRPr="008304F9" w:rsidRDefault="00261AC8" w:rsidP="00682AA9">
      <w:pPr>
        <w:widowControl w:val="0"/>
        <w:snapToGrid w:val="0"/>
        <w:rPr>
          <w:b/>
          <w:bCs/>
          <w:sz w:val="21"/>
          <w:szCs w:val="20"/>
        </w:rPr>
      </w:pPr>
      <w:r w:rsidRPr="008304F9">
        <w:rPr>
          <w:rFonts w:hint="eastAsia"/>
          <w:b/>
          <w:bCs/>
          <w:sz w:val="21"/>
          <w:szCs w:val="20"/>
        </w:rPr>
        <w:t>（１）</w:t>
      </w:r>
      <w:r w:rsidR="00062014" w:rsidRPr="008304F9">
        <w:rPr>
          <w:rFonts w:hint="eastAsia"/>
          <w:b/>
          <w:bCs/>
          <w:sz w:val="21"/>
          <w:szCs w:val="20"/>
        </w:rPr>
        <w:t>個別事項</w:t>
      </w:r>
    </w:p>
    <w:tbl>
      <w:tblPr>
        <w:tblStyle w:val="aa"/>
        <w:tblW w:w="9921" w:type="dxa"/>
        <w:tblLook w:val="04A0" w:firstRow="1" w:lastRow="0" w:firstColumn="1" w:lastColumn="0" w:noHBand="0" w:noVBand="1"/>
      </w:tblPr>
      <w:tblGrid>
        <w:gridCol w:w="1417"/>
        <w:gridCol w:w="8504"/>
      </w:tblGrid>
      <w:tr w:rsidR="000E42E2" w:rsidRPr="0029324A" w14:paraId="53FC83C0" w14:textId="77777777" w:rsidTr="00813631">
        <w:trPr>
          <w:trHeight w:val="340"/>
        </w:trPr>
        <w:tc>
          <w:tcPr>
            <w:tcW w:w="1417" w:type="dxa"/>
            <w:shd w:val="clear" w:color="auto" w:fill="D9D9D9" w:themeFill="background1" w:themeFillShade="D9"/>
            <w:vAlign w:val="center"/>
          </w:tcPr>
          <w:p w14:paraId="52394734" w14:textId="025C9F63" w:rsidR="000E42E2" w:rsidRPr="000E42E2" w:rsidRDefault="000E42E2" w:rsidP="000E42E2">
            <w:pPr>
              <w:widowControl w:val="0"/>
              <w:snapToGrid w:val="0"/>
              <w:jc w:val="center"/>
              <w:rPr>
                <w:rFonts w:ascii="ＭＳ ゴシック" w:eastAsia="ＭＳ ゴシック" w:hAnsi="ＭＳ ゴシック"/>
                <w:sz w:val="21"/>
                <w:szCs w:val="21"/>
              </w:rPr>
            </w:pPr>
            <w:bookmarkStart w:id="8" w:name="_Hlk189163553"/>
            <w:r w:rsidRPr="000E42E2">
              <w:rPr>
                <w:rFonts w:ascii="ＭＳ ゴシック" w:eastAsia="ＭＳ ゴシック" w:hAnsi="ＭＳ ゴシック" w:hint="eastAsia"/>
                <w:spacing w:val="70"/>
                <w:kern w:val="0"/>
                <w:sz w:val="21"/>
                <w:szCs w:val="21"/>
                <w:fitText w:val="1050" w:id="-772461568"/>
              </w:rPr>
              <w:t>名簿登</w:t>
            </w:r>
            <w:r w:rsidRPr="000E42E2">
              <w:rPr>
                <w:rFonts w:ascii="ＭＳ ゴシック" w:eastAsia="ＭＳ ゴシック" w:hAnsi="ＭＳ ゴシック" w:hint="eastAsia"/>
                <w:kern w:val="0"/>
                <w:sz w:val="21"/>
                <w:szCs w:val="21"/>
                <w:fitText w:val="1050" w:id="-772461568"/>
              </w:rPr>
              <w:t>載</w:t>
            </w:r>
          </w:p>
        </w:tc>
        <w:tc>
          <w:tcPr>
            <w:tcW w:w="8504" w:type="dxa"/>
            <w:vAlign w:val="center"/>
          </w:tcPr>
          <w:p w14:paraId="7A6D73B3" w14:textId="372EFEB3" w:rsidR="000E42E2" w:rsidRPr="0029324A" w:rsidRDefault="000E42E2" w:rsidP="000E42E2">
            <w:pPr>
              <w:widowControl w:val="0"/>
              <w:snapToGrid w:val="0"/>
              <w:rPr>
                <w:i/>
                <w:iCs/>
                <w:color w:val="0070C0"/>
                <w:sz w:val="21"/>
                <w:szCs w:val="21"/>
                <w:highlight w:val="yellow"/>
              </w:rPr>
            </w:pPr>
            <w:r w:rsidRPr="0051656F">
              <w:rPr>
                <w:rFonts w:hint="eastAsia"/>
                <w:sz w:val="21"/>
                <w:szCs w:val="21"/>
              </w:rPr>
              <w:t>土木一式工事の格付が</w:t>
            </w:r>
            <w:r w:rsidR="00B454E6">
              <w:rPr>
                <w:rFonts w:hint="eastAsia"/>
                <w:sz w:val="21"/>
                <w:szCs w:val="21"/>
              </w:rPr>
              <w:t>Ａ</w:t>
            </w:r>
            <w:r w:rsidRPr="0051656F">
              <w:rPr>
                <w:rFonts w:hint="eastAsia"/>
                <w:sz w:val="21"/>
                <w:szCs w:val="21"/>
              </w:rPr>
              <w:t>等級又は</w:t>
            </w:r>
            <w:r w:rsidR="00B454E6">
              <w:rPr>
                <w:rFonts w:hint="eastAsia"/>
                <w:sz w:val="21"/>
                <w:szCs w:val="21"/>
              </w:rPr>
              <w:t>Ｂ</w:t>
            </w:r>
            <w:r w:rsidRPr="0051656F">
              <w:rPr>
                <w:rFonts w:hint="eastAsia"/>
                <w:sz w:val="21"/>
                <w:szCs w:val="21"/>
              </w:rPr>
              <w:t>等級である者</w:t>
            </w:r>
          </w:p>
        </w:tc>
      </w:tr>
      <w:tr w:rsidR="00BF45A7" w:rsidRPr="0029324A" w14:paraId="4613C3D0" w14:textId="77777777" w:rsidTr="00813631">
        <w:trPr>
          <w:trHeight w:val="340"/>
        </w:trPr>
        <w:tc>
          <w:tcPr>
            <w:tcW w:w="1417" w:type="dxa"/>
            <w:shd w:val="clear" w:color="auto" w:fill="D9D9D9" w:themeFill="background1" w:themeFillShade="D9"/>
            <w:vAlign w:val="center"/>
          </w:tcPr>
          <w:p w14:paraId="195741FB" w14:textId="0CC459BD" w:rsidR="00BF45A7" w:rsidRPr="000E42E2" w:rsidRDefault="00BF45A7" w:rsidP="00BF45A7">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z w:val="21"/>
                <w:szCs w:val="21"/>
              </w:rPr>
              <w:t>建設業許可</w:t>
            </w:r>
          </w:p>
        </w:tc>
        <w:tc>
          <w:tcPr>
            <w:tcW w:w="8504" w:type="dxa"/>
            <w:vAlign w:val="center"/>
          </w:tcPr>
          <w:p w14:paraId="438AFCDF" w14:textId="33120367" w:rsidR="00BF45A7" w:rsidRPr="0029324A" w:rsidRDefault="000E42E2" w:rsidP="00BF45A7">
            <w:pPr>
              <w:widowControl w:val="0"/>
              <w:snapToGrid w:val="0"/>
              <w:rPr>
                <w:i/>
                <w:iCs/>
                <w:color w:val="0070C0"/>
                <w:sz w:val="21"/>
                <w:szCs w:val="21"/>
                <w:highlight w:val="yellow"/>
              </w:rPr>
            </w:pPr>
            <w:r w:rsidRPr="0051656F">
              <w:rPr>
                <w:rFonts w:hint="eastAsia"/>
                <w:sz w:val="21"/>
                <w:szCs w:val="21"/>
              </w:rPr>
              <w:t xml:space="preserve">建設業の許可を有する者　</w:t>
            </w:r>
          </w:p>
        </w:tc>
      </w:tr>
      <w:tr w:rsidR="00BF45A7" w:rsidRPr="0029324A" w14:paraId="4D8A1CA7" w14:textId="77777777" w:rsidTr="00BF45A7">
        <w:trPr>
          <w:trHeight w:val="680"/>
        </w:trPr>
        <w:tc>
          <w:tcPr>
            <w:tcW w:w="1417" w:type="dxa"/>
            <w:shd w:val="clear" w:color="auto" w:fill="D9D9D9" w:themeFill="background1" w:themeFillShade="D9"/>
            <w:vAlign w:val="center"/>
          </w:tcPr>
          <w:p w14:paraId="5DB3EDF5" w14:textId="0B91AEED" w:rsidR="00BF45A7" w:rsidRPr="000E42E2" w:rsidRDefault="00BF45A7" w:rsidP="00BF45A7">
            <w:pPr>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28946688"/>
              </w:rPr>
              <w:t>営業所</w:t>
            </w:r>
            <w:r w:rsidRPr="000E42E2">
              <w:rPr>
                <w:rFonts w:ascii="ＭＳ ゴシック" w:eastAsia="ＭＳ ゴシック" w:hAnsi="ＭＳ ゴシック" w:hint="eastAsia"/>
                <w:kern w:val="0"/>
                <w:sz w:val="21"/>
                <w:szCs w:val="21"/>
                <w:fitText w:val="1050" w:id="-728946688"/>
              </w:rPr>
              <w:t>の</w:t>
            </w:r>
          </w:p>
          <w:p w14:paraId="7F4BE35E" w14:textId="5ABCA75E" w:rsidR="00BF45A7" w:rsidRPr="0029324A" w:rsidRDefault="00BF45A7" w:rsidP="00BF45A7">
            <w:pPr>
              <w:widowControl w:val="0"/>
              <w:snapToGrid w:val="0"/>
              <w:jc w:val="center"/>
              <w:rPr>
                <w:rFonts w:ascii="ＭＳ ゴシック" w:eastAsia="ＭＳ ゴシック" w:hAnsi="ＭＳ ゴシック"/>
                <w:sz w:val="21"/>
                <w:szCs w:val="21"/>
                <w:highlight w:val="yellow"/>
              </w:rPr>
            </w:pPr>
            <w:r w:rsidRPr="000E42E2">
              <w:rPr>
                <w:rFonts w:ascii="ＭＳ ゴシック" w:eastAsia="ＭＳ ゴシック" w:hAnsi="ＭＳ ゴシック" w:hint="eastAsia"/>
                <w:sz w:val="21"/>
                <w:szCs w:val="21"/>
              </w:rPr>
              <w:t>所　在　地</w:t>
            </w:r>
          </w:p>
        </w:tc>
        <w:tc>
          <w:tcPr>
            <w:tcW w:w="8504" w:type="dxa"/>
            <w:vAlign w:val="center"/>
          </w:tcPr>
          <w:p w14:paraId="1D5E8111" w14:textId="4AFB76D1" w:rsidR="00BF45A7" w:rsidRPr="0029324A" w:rsidRDefault="000E42E2" w:rsidP="00BF45A7">
            <w:pPr>
              <w:widowControl w:val="0"/>
              <w:snapToGrid w:val="0"/>
              <w:rPr>
                <w:i/>
                <w:iCs/>
                <w:color w:val="0070C0"/>
                <w:sz w:val="21"/>
                <w:szCs w:val="21"/>
                <w:highlight w:val="yellow"/>
              </w:rPr>
            </w:pPr>
            <w:r w:rsidRPr="0051656F">
              <w:rPr>
                <w:rFonts w:hint="eastAsia"/>
                <w:sz w:val="21"/>
                <w:szCs w:val="21"/>
              </w:rPr>
              <w:t>－</w:t>
            </w:r>
          </w:p>
        </w:tc>
      </w:tr>
      <w:tr w:rsidR="00BF45A7" w:rsidRPr="0029324A" w14:paraId="31E742DD" w14:textId="77777777" w:rsidTr="00813631">
        <w:trPr>
          <w:trHeight w:val="283"/>
        </w:trPr>
        <w:tc>
          <w:tcPr>
            <w:tcW w:w="1417" w:type="dxa"/>
            <w:tcBorders>
              <w:bottom w:val="nil"/>
            </w:tcBorders>
            <w:shd w:val="clear" w:color="auto" w:fill="D9D9D9" w:themeFill="background1" w:themeFillShade="D9"/>
            <w:vAlign w:val="center"/>
          </w:tcPr>
          <w:p w14:paraId="467A0457" w14:textId="1D50EC28" w:rsidR="00BF45A7" w:rsidRPr="0029324A" w:rsidRDefault="00BF45A7" w:rsidP="00BF45A7">
            <w:pPr>
              <w:widowControl w:val="0"/>
              <w:snapToGrid w:val="0"/>
              <w:jc w:val="center"/>
              <w:rPr>
                <w:rFonts w:ascii="ＭＳ ゴシック" w:eastAsia="ＭＳ ゴシック" w:hAnsi="ＭＳ ゴシック"/>
                <w:sz w:val="21"/>
                <w:szCs w:val="21"/>
                <w:highlight w:val="yellow"/>
              </w:rPr>
            </w:pPr>
            <w:r w:rsidRPr="000E42E2">
              <w:rPr>
                <w:rFonts w:ascii="ＭＳ ゴシック" w:eastAsia="ＭＳ ゴシック" w:hAnsi="ＭＳ ゴシック" w:hint="eastAsia"/>
                <w:sz w:val="21"/>
                <w:szCs w:val="21"/>
              </w:rPr>
              <w:t>技術者配置</w:t>
            </w:r>
          </w:p>
        </w:tc>
        <w:tc>
          <w:tcPr>
            <w:tcW w:w="8504" w:type="dxa"/>
            <w:tcBorders>
              <w:bottom w:val="dotted" w:sz="4" w:space="0" w:color="auto"/>
            </w:tcBorders>
            <w:vAlign w:val="center"/>
          </w:tcPr>
          <w:p w14:paraId="520556FF" w14:textId="58E1BEDB" w:rsidR="00BF45A7" w:rsidRPr="000E42E2" w:rsidRDefault="00BF45A7" w:rsidP="00BF45A7">
            <w:pPr>
              <w:widowControl w:val="0"/>
              <w:rPr>
                <w:rFonts w:ascii="ＭＳ ゴシック" w:eastAsia="ＭＳ ゴシック" w:hAnsi="ＭＳ ゴシック"/>
                <w:color w:val="0070C0"/>
                <w:sz w:val="21"/>
                <w:szCs w:val="21"/>
              </w:rPr>
            </w:pPr>
            <w:r w:rsidRPr="000E42E2">
              <w:rPr>
                <w:rFonts w:ascii="ＭＳ ゴシック" w:eastAsia="ＭＳ ゴシック" w:hAnsi="ＭＳ ゴシック" w:hint="eastAsia"/>
                <w:sz w:val="18"/>
                <w:szCs w:val="18"/>
              </w:rPr>
              <w:t>保有資格</w:t>
            </w:r>
          </w:p>
        </w:tc>
      </w:tr>
      <w:tr w:rsidR="00BF45A7" w:rsidRPr="0029324A" w14:paraId="6C5A848D" w14:textId="77777777" w:rsidTr="00C81E52">
        <w:trPr>
          <w:trHeight w:val="850"/>
        </w:trPr>
        <w:tc>
          <w:tcPr>
            <w:tcW w:w="1417" w:type="dxa"/>
            <w:tcBorders>
              <w:top w:val="nil"/>
              <w:bottom w:val="nil"/>
            </w:tcBorders>
            <w:shd w:val="clear" w:color="auto" w:fill="D9D9D9" w:themeFill="background1" w:themeFillShade="D9"/>
            <w:vAlign w:val="center"/>
          </w:tcPr>
          <w:p w14:paraId="0FFCE40A" w14:textId="77777777" w:rsidR="00BF45A7" w:rsidRPr="0029324A" w:rsidRDefault="00BF45A7" w:rsidP="00BF45A7">
            <w:pPr>
              <w:widowControl w:val="0"/>
              <w:snapToGrid w:val="0"/>
              <w:jc w:val="center"/>
              <w:rPr>
                <w:rFonts w:ascii="ＭＳ ゴシック" w:eastAsia="ＭＳ ゴシック" w:hAnsi="ＭＳ ゴシック"/>
                <w:sz w:val="21"/>
                <w:szCs w:val="21"/>
                <w:highlight w:val="yellow"/>
              </w:rPr>
            </w:pPr>
          </w:p>
        </w:tc>
        <w:tc>
          <w:tcPr>
            <w:tcW w:w="8504" w:type="dxa"/>
            <w:tcBorders>
              <w:top w:val="dotted" w:sz="4" w:space="0" w:color="auto"/>
            </w:tcBorders>
            <w:vAlign w:val="center"/>
          </w:tcPr>
          <w:p w14:paraId="73C51F9B" w14:textId="1C2D9CB0" w:rsidR="00BF45A7" w:rsidRPr="0029324A" w:rsidRDefault="000E42E2" w:rsidP="00BF45A7">
            <w:pPr>
              <w:widowControl w:val="0"/>
              <w:rPr>
                <w:i/>
                <w:iCs/>
                <w:color w:val="0070C0"/>
                <w:sz w:val="21"/>
                <w:szCs w:val="21"/>
                <w:highlight w:val="yellow"/>
              </w:rPr>
            </w:pPr>
            <w:r w:rsidRPr="0051656F">
              <w:rPr>
                <w:rFonts w:hint="eastAsia"/>
                <w:sz w:val="21"/>
                <w:szCs w:val="21"/>
              </w:rPr>
              <w:t>－</w:t>
            </w:r>
          </w:p>
        </w:tc>
      </w:tr>
      <w:tr w:rsidR="00BF45A7" w:rsidRPr="0029324A" w14:paraId="6147C3FA" w14:textId="77777777" w:rsidTr="00813631">
        <w:trPr>
          <w:trHeight w:val="283"/>
        </w:trPr>
        <w:tc>
          <w:tcPr>
            <w:tcW w:w="1417" w:type="dxa"/>
            <w:tcBorders>
              <w:top w:val="nil"/>
              <w:bottom w:val="nil"/>
            </w:tcBorders>
            <w:shd w:val="clear" w:color="auto" w:fill="D9D9D9" w:themeFill="background1" w:themeFillShade="D9"/>
            <w:vAlign w:val="center"/>
          </w:tcPr>
          <w:p w14:paraId="679C102E" w14:textId="77777777" w:rsidR="00BF45A7" w:rsidRPr="0029324A" w:rsidRDefault="00BF45A7" w:rsidP="00BF45A7">
            <w:pPr>
              <w:widowControl w:val="0"/>
              <w:snapToGrid w:val="0"/>
              <w:jc w:val="center"/>
              <w:rPr>
                <w:rFonts w:ascii="ＭＳ ゴシック" w:eastAsia="ＭＳ ゴシック" w:hAnsi="ＭＳ ゴシック"/>
                <w:sz w:val="21"/>
                <w:szCs w:val="21"/>
                <w:highlight w:val="yellow"/>
              </w:rPr>
            </w:pPr>
          </w:p>
        </w:tc>
        <w:tc>
          <w:tcPr>
            <w:tcW w:w="8504" w:type="dxa"/>
            <w:tcBorders>
              <w:bottom w:val="dotted" w:sz="4" w:space="0" w:color="auto"/>
            </w:tcBorders>
            <w:vAlign w:val="center"/>
          </w:tcPr>
          <w:p w14:paraId="69259165" w14:textId="2DE326D4" w:rsidR="00BF45A7" w:rsidRPr="0029324A" w:rsidRDefault="00BF45A7" w:rsidP="00BF45A7">
            <w:pPr>
              <w:widowControl w:val="0"/>
              <w:rPr>
                <w:rFonts w:ascii="ＭＳ ゴシック" w:eastAsia="ＭＳ ゴシック" w:hAnsi="ＭＳ ゴシック"/>
                <w:color w:val="0070C0"/>
                <w:sz w:val="18"/>
                <w:szCs w:val="18"/>
                <w:highlight w:val="yellow"/>
              </w:rPr>
            </w:pPr>
            <w:r w:rsidRPr="008304F9">
              <w:rPr>
                <w:rFonts w:ascii="ＭＳ ゴシック" w:eastAsia="ＭＳ ゴシック" w:hAnsi="ＭＳ ゴシック" w:hint="eastAsia"/>
                <w:sz w:val="18"/>
                <w:szCs w:val="18"/>
              </w:rPr>
              <w:t>施工実績</w:t>
            </w:r>
          </w:p>
        </w:tc>
      </w:tr>
      <w:tr w:rsidR="00BF45A7" w:rsidRPr="0029324A" w14:paraId="605862D5" w14:textId="77777777" w:rsidTr="00C81E52">
        <w:trPr>
          <w:trHeight w:val="680"/>
        </w:trPr>
        <w:tc>
          <w:tcPr>
            <w:tcW w:w="1417" w:type="dxa"/>
            <w:tcBorders>
              <w:top w:val="nil"/>
            </w:tcBorders>
            <w:shd w:val="clear" w:color="auto" w:fill="D9D9D9" w:themeFill="background1" w:themeFillShade="D9"/>
            <w:vAlign w:val="center"/>
          </w:tcPr>
          <w:p w14:paraId="19364A6E" w14:textId="77777777" w:rsidR="00BF45A7" w:rsidRPr="0029324A" w:rsidRDefault="00BF45A7" w:rsidP="00BF45A7">
            <w:pPr>
              <w:widowControl w:val="0"/>
              <w:snapToGrid w:val="0"/>
              <w:jc w:val="center"/>
              <w:rPr>
                <w:rFonts w:ascii="ＭＳ ゴシック" w:eastAsia="ＭＳ ゴシック" w:hAnsi="ＭＳ ゴシック"/>
                <w:sz w:val="21"/>
                <w:szCs w:val="21"/>
                <w:highlight w:val="yellow"/>
              </w:rPr>
            </w:pPr>
          </w:p>
        </w:tc>
        <w:tc>
          <w:tcPr>
            <w:tcW w:w="8504" w:type="dxa"/>
            <w:tcBorders>
              <w:top w:val="dotted" w:sz="4" w:space="0" w:color="auto"/>
            </w:tcBorders>
            <w:vAlign w:val="center"/>
          </w:tcPr>
          <w:p w14:paraId="52D2140F" w14:textId="7641C84E" w:rsidR="00BF45A7" w:rsidRPr="0029324A" w:rsidRDefault="000E42E2" w:rsidP="00BF45A7">
            <w:pPr>
              <w:widowControl w:val="0"/>
              <w:rPr>
                <w:i/>
                <w:iCs/>
                <w:color w:val="0070C0"/>
                <w:sz w:val="21"/>
                <w:szCs w:val="21"/>
                <w:highlight w:val="yellow"/>
              </w:rPr>
            </w:pPr>
            <w:r w:rsidRPr="0051656F">
              <w:rPr>
                <w:rFonts w:hint="eastAsia"/>
                <w:sz w:val="21"/>
                <w:szCs w:val="21"/>
              </w:rPr>
              <w:t>－</w:t>
            </w:r>
          </w:p>
        </w:tc>
      </w:tr>
      <w:tr w:rsidR="000E42E2" w:rsidRPr="0029324A" w14:paraId="10D60D0E" w14:textId="77777777" w:rsidTr="00BF45A7">
        <w:trPr>
          <w:trHeight w:val="680"/>
        </w:trPr>
        <w:tc>
          <w:tcPr>
            <w:tcW w:w="1417" w:type="dxa"/>
            <w:shd w:val="clear" w:color="auto" w:fill="D9D9D9" w:themeFill="background1" w:themeFillShade="D9"/>
            <w:vAlign w:val="center"/>
          </w:tcPr>
          <w:p w14:paraId="39D467FC" w14:textId="7C07B516" w:rsidR="000E42E2" w:rsidRPr="000E42E2" w:rsidRDefault="000E42E2" w:rsidP="000E42E2">
            <w:pPr>
              <w:widowControl w:val="0"/>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pacing w:val="70"/>
                <w:kern w:val="0"/>
                <w:sz w:val="21"/>
                <w:szCs w:val="21"/>
                <w:fitText w:val="1050" w:id="-752688638"/>
              </w:rPr>
              <w:t>同種工</w:t>
            </w:r>
            <w:r w:rsidRPr="000E42E2">
              <w:rPr>
                <w:rFonts w:ascii="ＭＳ ゴシック" w:eastAsia="ＭＳ ゴシック" w:hAnsi="ＭＳ ゴシック" w:hint="eastAsia"/>
                <w:kern w:val="0"/>
                <w:sz w:val="21"/>
                <w:szCs w:val="21"/>
                <w:fitText w:val="1050" w:id="-752688638"/>
              </w:rPr>
              <w:t>事</w:t>
            </w:r>
          </w:p>
        </w:tc>
        <w:tc>
          <w:tcPr>
            <w:tcW w:w="8504" w:type="dxa"/>
            <w:vAlign w:val="center"/>
          </w:tcPr>
          <w:p w14:paraId="15AD5392" w14:textId="77777777" w:rsidR="000E42E2" w:rsidRPr="000E42E2" w:rsidRDefault="000E42E2" w:rsidP="000E42E2">
            <w:pPr>
              <w:spacing w:line="220" w:lineRule="exact"/>
              <w:ind w:left="210" w:hangingChars="100" w:hanging="210"/>
              <w:rPr>
                <w:color w:val="000000" w:themeColor="text1"/>
                <w:sz w:val="21"/>
                <w:szCs w:val="21"/>
              </w:rPr>
            </w:pPr>
            <w:r w:rsidRPr="000E42E2">
              <w:rPr>
                <w:rFonts w:hint="eastAsia"/>
                <w:sz w:val="21"/>
                <w:szCs w:val="21"/>
              </w:rPr>
              <w:t>過去１５年間に、港湾又は漁港施設における消波ブロック据付工事</w:t>
            </w:r>
            <w:r w:rsidRPr="000E42E2">
              <w:rPr>
                <w:rFonts w:hint="eastAsia"/>
                <w:color w:val="000000" w:themeColor="text1"/>
                <w:sz w:val="21"/>
                <w:szCs w:val="21"/>
              </w:rPr>
              <w:t>を元請で施工した</w:t>
            </w:r>
          </w:p>
          <w:p w14:paraId="24A609E3" w14:textId="356BBAFE" w:rsidR="000E42E2" w:rsidRPr="000E42E2" w:rsidRDefault="000E42E2" w:rsidP="000E42E2">
            <w:pPr>
              <w:widowControl w:val="0"/>
              <w:rPr>
                <w:i/>
                <w:iCs/>
                <w:color w:val="0070C0"/>
                <w:sz w:val="21"/>
                <w:szCs w:val="21"/>
              </w:rPr>
            </w:pPr>
            <w:r w:rsidRPr="000E42E2">
              <w:rPr>
                <w:rFonts w:hint="eastAsia"/>
                <w:color w:val="000000" w:themeColor="text1"/>
                <w:sz w:val="21"/>
                <w:szCs w:val="21"/>
              </w:rPr>
              <w:t>実績が</w:t>
            </w:r>
            <w:r w:rsidRPr="000E42E2">
              <w:rPr>
                <w:rFonts w:hint="eastAsia"/>
                <w:sz w:val="21"/>
                <w:szCs w:val="21"/>
              </w:rPr>
              <w:t>ある者。</w:t>
            </w:r>
          </w:p>
        </w:tc>
      </w:tr>
      <w:tr w:rsidR="000E42E2" w:rsidRPr="0029324A" w14:paraId="3781A6C9" w14:textId="77777777" w:rsidTr="00C81E52">
        <w:trPr>
          <w:trHeight w:val="1134"/>
        </w:trPr>
        <w:tc>
          <w:tcPr>
            <w:tcW w:w="1417" w:type="dxa"/>
            <w:shd w:val="clear" w:color="auto" w:fill="D9D9D9" w:themeFill="background1" w:themeFillShade="D9"/>
            <w:vAlign w:val="center"/>
          </w:tcPr>
          <w:p w14:paraId="6AF117B8" w14:textId="77777777" w:rsidR="000E42E2" w:rsidRPr="000E42E2" w:rsidRDefault="000E42E2" w:rsidP="000E42E2">
            <w:pPr>
              <w:snapToGrid w:val="0"/>
              <w:jc w:val="center"/>
              <w:rPr>
                <w:rFonts w:ascii="ＭＳ ゴシック" w:eastAsia="ＭＳ ゴシック" w:hAnsi="ＭＳ ゴシック"/>
                <w:sz w:val="21"/>
                <w:szCs w:val="21"/>
              </w:rPr>
            </w:pPr>
            <w:r w:rsidRPr="000E42E2">
              <w:rPr>
                <w:rFonts w:ascii="ＭＳ ゴシック" w:eastAsia="ＭＳ ゴシック" w:hAnsi="ＭＳ ゴシック" w:hint="eastAsia"/>
                <w:sz w:val="21"/>
                <w:szCs w:val="21"/>
              </w:rPr>
              <w:t>そ　の　他</w:t>
            </w:r>
          </w:p>
          <w:p w14:paraId="3E27CE80" w14:textId="77777777" w:rsidR="000E42E2" w:rsidRPr="000E42E2" w:rsidRDefault="000E42E2" w:rsidP="000E42E2">
            <w:pPr>
              <w:snapToGrid w:val="0"/>
              <w:jc w:val="center"/>
              <w:rPr>
                <w:rFonts w:ascii="ＭＳ ゴシック" w:eastAsia="ＭＳ ゴシック" w:hAnsi="ＭＳ ゴシック"/>
                <w:sz w:val="16"/>
                <w:szCs w:val="16"/>
              </w:rPr>
            </w:pPr>
            <w:r w:rsidRPr="000E42E2">
              <w:rPr>
                <w:rFonts w:ascii="ＭＳ ゴシック" w:eastAsia="ＭＳ ゴシック" w:hAnsi="ＭＳ ゴシック" w:hint="eastAsia"/>
                <w:sz w:val="16"/>
                <w:szCs w:val="16"/>
              </w:rPr>
              <w:t>完成工事高</w:t>
            </w:r>
          </w:p>
          <w:p w14:paraId="7EBF7F6A" w14:textId="1829EAA1" w:rsidR="000E42E2" w:rsidRPr="000E42E2" w:rsidRDefault="000E42E2" w:rsidP="000E42E2">
            <w:pPr>
              <w:widowControl w:val="0"/>
              <w:snapToGrid w:val="0"/>
              <w:jc w:val="center"/>
              <w:rPr>
                <w:rFonts w:ascii="ＭＳ ゴシック" w:eastAsia="ＭＳ ゴシック" w:hAnsi="ＭＳ ゴシック"/>
                <w:w w:val="80"/>
                <w:sz w:val="16"/>
                <w:szCs w:val="16"/>
              </w:rPr>
            </w:pPr>
            <w:r w:rsidRPr="000E42E2">
              <w:rPr>
                <w:rFonts w:ascii="ＭＳ ゴシック" w:eastAsia="ＭＳ ゴシック" w:hAnsi="ＭＳ ゴシック" w:hint="eastAsia"/>
                <w:w w:val="80"/>
                <w:sz w:val="16"/>
                <w:szCs w:val="16"/>
              </w:rPr>
              <w:t>災害対応貢献企業他</w:t>
            </w:r>
          </w:p>
        </w:tc>
        <w:tc>
          <w:tcPr>
            <w:tcW w:w="8504" w:type="dxa"/>
            <w:vAlign w:val="center"/>
          </w:tcPr>
          <w:p w14:paraId="486A5648" w14:textId="77777777" w:rsidR="000E42E2" w:rsidRPr="000E42E2" w:rsidRDefault="000E42E2" w:rsidP="000E42E2">
            <w:pPr>
              <w:rPr>
                <w:sz w:val="21"/>
                <w:szCs w:val="21"/>
              </w:rPr>
            </w:pPr>
            <w:r w:rsidRPr="000E42E2">
              <w:rPr>
                <w:rFonts w:hint="eastAsia"/>
                <w:sz w:val="21"/>
                <w:szCs w:val="21"/>
              </w:rPr>
              <w:t>土木一式工事に係る完成工事高が、３８百万円以上である者。</w:t>
            </w:r>
          </w:p>
          <w:p w14:paraId="63B1CFE6" w14:textId="00F16989" w:rsidR="000E42E2" w:rsidRPr="000E42E2" w:rsidRDefault="000E42E2" w:rsidP="000E42E2">
            <w:pPr>
              <w:widowControl w:val="0"/>
              <w:rPr>
                <w:i/>
                <w:iCs/>
                <w:color w:val="0070C0"/>
                <w:sz w:val="21"/>
                <w:szCs w:val="21"/>
              </w:rPr>
            </w:pPr>
          </w:p>
        </w:tc>
      </w:tr>
    </w:tbl>
    <w:bookmarkEnd w:id="8"/>
    <w:p w14:paraId="2C7C6E70" w14:textId="1F9369A4"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・「名簿登載」とは、千葉県建設工事等入札参加資格者名簿（以下、「資格者名簿」という。）における、本案件の発注工種に対応する業種別の登載状況及び登載されている格付等級による資格要件をいう。</w:t>
      </w:r>
    </w:p>
    <w:p w14:paraId="3CA597ED" w14:textId="0DE65DDB"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・「建設業許可」とは、本案件の発注工種に対応する建設業法（昭和24年法律第100号）に定める業種別の許可の有無による資格要件をいう。</w:t>
      </w:r>
    </w:p>
    <w:p w14:paraId="37C245C0" w14:textId="3423B96C"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・「営業所の所在地」とは、営業所の有無による資格要件をいう。ここで“主たる営業所”とは、建設業の許可を受けた主たる営業所をいい、“従たる営業所”とは、建設業の許可</w:t>
      </w:r>
      <w:r w:rsidR="005F7E82" w:rsidRPr="008304F9">
        <w:rPr>
          <w:rFonts w:hint="eastAsia"/>
          <w:sz w:val="18"/>
          <w:szCs w:val="16"/>
        </w:rPr>
        <w:t>（本案件の発注工種に限る）</w:t>
      </w:r>
      <w:r w:rsidRPr="008304F9">
        <w:rPr>
          <w:rFonts w:hint="eastAsia"/>
          <w:sz w:val="18"/>
          <w:szCs w:val="16"/>
        </w:rPr>
        <w:t>を受けた従たる営業所で、千葉県建設工事等入札参加資格者名簿において契約委任先として登録した営業所をいう。</w:t>
      </w:r>
    </w:p>
    <w:p w14:paraId="32FAAABF" w14:textId="4755BE14"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技術者配置」とは、本工事への配置を予定する主任技術者（又は監理技術者）に求める資格要件をいう。なお、資格要件が設定されていない場合であっても、建設業法第26条の規定による主任技術者（又は監理技術者）の配置</w:t>
      </w:r>
      <w:r w:rsidR="00771AA3" w:rsidRPr="008304F9">
        <w:rPr>
          <w:rFonts w:hint="eastAsia"/>
          <w:sz w:val="18"/>
          <w:szCs w:val="16"/>
        </w:rPr>
        <w:t>（又は専任配置）</w:t>
      </w:r>
      <w:r w:rsidRPr="008304F9">
        <w:rPr>
          <w:rFonts w:hint="eastAsia"/>
          <w:sz w:val="18"/>
          <w:szCs w:val="16"/>
        </w:rPr>
        <w:t>は必須となることに留意すること。入札公告（共通編）の「</w:t>
      </w:r>
      <w:r w:rsidR="0061365B" w:rsidRPr="008304F9">
        <w:rPr>
          <w:rFonts w:hint="eastAsia"/>
          <w:sz w:val="18"/>
          <w:szCs w:val="16"/>
        </w:rPr>
        <w:t xml:space="preserve">10　</w:t>
      </w:r>
      <w:r w:rsidRPr="008304F9">
        <w:rPr>
          <w:rFonts w:hint="eastAsia"/>
          <w:sz w:val="18"/>
          <w:szCs w:val="16"/>
        </w:rPr>
        <w:t>技術者の配置」を参照すること。</w:t>
      </w:r>
    </w:p>
    <w:p w14:paraId="55752C9D" w14:textId="271763A0"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・「技術者配置」の施工実績及び「同種工事」の“過去15年間”の期間は、入札公告の前年度までの15か年度間に当該年度の入札公告までの日を加えた期間（平成</w:t>
      </w:r>
      <w:r w:rsidR="004F469B" w:rsidRPr="008304F9">
        <w:rPr>
          <w:rFonts w:hint="eastAsia"/>
          <w:sz w:val="18"/>
          <w:szCs w:val="16"/>
        </w:rPr>
        <w:t>２３</w:t>
      </w:r>
      <w:r w:rsidRPr="008304F9">
        <w:rPr>
          <w:rFonts w:hint="eastAsia"/>
          <w:sz w:val="18"/>
          <w:szCs w:val="16"/>
        </w:rPr>
        <w:t>年４月１日～入札公告の日）をいう。</w:t>
      </w:r>
    </w:p>
    <w:p w14:paraId="0B3D6AF7" w14:textId="71BCADC6"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・「同種工事」とは、入札参加者が有する元請（共同企業体の構成員としての実績は、出資比率20％以上の場合の者に限る。）で施工した実績</w:t>
      </w:r>
      <w:bookmarkStart w:id="9" w:name="_Hlk192863876"/>
      <w:r w:rsidR="00361A75" w:rsidRPr="008304F9">
        <w:rPr>
          <w:rFonts w:hint="eastAsia"/>
          <w:sz w:val="18"/>
          <w:szCs w:val="16"/>
        </w:rPr>
        <w:t>（竣工したもの）</w:t>
      </w:r>
      <w:bookmarkEnd w:id="9"/>
      <w:r w:rsidRPr="008304F9">
        <w:rPr>
          <w:rFonts w:hint="eastAsia"/>
          <w:sz w:val="18"/>
          <w:szCs w:val="16"/>
        </w:rPr>
        <w:t>の有無による資格要件をいい、千葉県経常建設共同企業体取扱要綱（平成７年11月７日制定）に基づき結成された経常建設共同企業体（以下、「経常ＪＶ」という。）にあっては、いずれかの構成員に当該実績がある者を認める。</w:t>
      </w:r>
    </w:p>
    <w:p w14:paraId="4E3D36BC" w14:textId="000B6074" w:rsidR="006966AE" w:rsidRPr="008304F9" w:rsidRDefault="006966AE" w:rsidP="006966AE">
      <w:pPr>
        <w:widowControl w:val="0"/>
        <w:snapToGrid w:val="0"/>
        <w:ind w:left="540" w:hangingChars="300" w:hanging="540"/>
        <w:rPr>
          <w:sz w:val="18"/>
          <w:szCs w:val="16"/>
        </w:rPr>
      </w:pPr>
      <w:r w:rsidRPr="008304F9">
        <w:rPr>
          <w:rFonts w:hint="eastAsia"/>
          <w:sz w:val="18"/>
          <w:szCs w:val="16"/>
        </w:rPr>
        <w:lastRenderedPageBreak/>
        <w:t xml:space="preserve">　　・「完成工事高」とは、経営事項審査の完成工事高（「２年（又は３年）平均」の欄）について、等級格付けの基礎となったもの又は有効な経営事項審査によるもののいずれかによる資格要件をいう。</w:t>
      </w:r>
    </w:p>
    <w:p w14:paraId="1D699C32" w14:textId="371CBFEE" w:rsidR="006966AE" w:rsidRPr="008304F9" w:rsidRDefault="006966AE" w:rsidP="006966AE">
      <w:pPr>
        <w:widowControl w:val="0"/>
        <w:snapToGrid w:val="0"/>
        <w:rPr>
          <w:sz w:val="18"/>
          <w:szCs w:val="16"/>
        </w:rPr>
      </w:pPr>
      <w:r w:rsidRPr="008304F9">
        <w:rPr>
          <w:rFonts w:hint="eastAsia"/>
          <w:sz w:val="18"/>
          <w:szCs w:val="16"/>
        </w:rPr>
        <w:t xml:space="preserve">　　・「災害対応貢献企業」とは、以下のいずれかに該当する者をいう。</w:t>
      </w:r>
    </w:p>
    <w:p w14:paraId="7799F218" w14:textId="77777777" w:rsidR="006966AE" w:rsidRPr="008304F9" w:rsidRDefault="006966AE" w:rsidP="006966AE">
      <w:pPr>
        <w:widowControl w:val="0"/>
        <w:snapToGrid w:val="0"/>
        <w:rPr>
          <w:sz w:val="18"/>
          <w:szCs w:val="16"/>
        </w:rPr>
      </w:pPr>
      <w:r w:rsidRPr="008304F9">
        <w:rPr>
          <w:rFonts w:hint="eastAsia"/>
          <w:sz w:val="18"/>
          <w:szCs w:val="16"/>
        </w:rPr>
        <w:t xml:space="preserve">　　　ア　千葉県知事（又は事務所長）と所定の協定を締結している団体に加入している者</w:t>
      </w:r>
    </w:p>
    <w:p w14:paraId="67E96AF1" w14:textId="50F3DDBF" w:rsidR="006966AE" w:rsidRPr="008304F9" w:rsidRDefault="006966AE" w:rsidP="00561E84">
      <w:pPr>
        <w:widowControl w:val="0"/>
        <w:snapToGrid w:val="0"/>
        <w:ind w:left="900" w:hangingChars="500" w:hanging="900"/>
        <w:rPr>
          <w:sz w:val="18"/>
          <w:szCs w:val="16"/>
        </w:rPr>
      </w:pPr>
      <w:r w:rsidRPr="008304F9">
        <w:rPr>
          <w:rFonts w:hint="eastAsia"/>
          <w:sz w:val="18"/>
          <w:szCs w:val="16"/>
        </w:rPr>
        <w:t xml:space="preserve">　　　イ　過去２年間に、千葉県知事（又は事務所長）の要請に基づき公共土木施設等の災害の予防並びに機能の確保及び回復のため、</w:t>
      </w:r>
      <w:r w:rsidR="00C120B6" w:rsidRPr="008304F9">
        <w:rPr>
          <w:rFonts w:hint="eastAsia"/>
          <w:sz w:val="18"/>
          <w:szCs w:val="16"/>
        </w:rPr>
        <w:t>本工事の発注事務所</w:t>
      </w:r>
      <w:r w:rsidR="00DA1BCA" w:rsidRPr="008304F9">
        <w:rPr>
          <w:rFonts w:hint="eastAsia"/>
          <w:sz w:val="18"/>
          <w:szCs w:val="16"/>
        </w:rPr>
        <w:t>管内に</w:t>
      </w:r>
      <w:r w:rsidR="00561E84" w:rsidRPr="008304F9">
        <w:rPr>
          <w:rFonts w:hint="eastAsia"/>
          <w:sz w:val="18"/>
          <w:szCs w:val="16"/>
        </w:rPr>
        <w:t>おける</w:t>
      </w:r>
      <w:r w:rsidRPr="008304F9">
        <w:rPr>
          <w:rFonts w:hint="eastAsia"/>
          <w:sz w:val="18"/>
          <w:szCs w:val="16"/>
        </w:rPr>
        <w:t>災害応急に係る業務</w:t>
      </w:r>
      <w:r w:rsidR="00561E84" w:rsidRPr="008304F9">
        <w:rPr>
          <w:rFonts w:hint="eastAsia"/>
          <w:sz w:val="18"/>
          <w:szCs w:val="16"/>
        </w:rPr>
        <w:t>のうち</w:t>
      </w:r>
      <w:r w:rsidRPr="008304F9">
        <w:rPr>
          <w:rFonts w:hint="eastAsia"/>
          <w:sz w:val="18"/>
          <w:szCs w:val="16"/>
        </w:rPr>
        <w:t>本工事の発注工種に係る建設工事を施工した実績がある者。</w:t>
      </w:r>
    </w:p>
    <w:p w14:paraId="00B892DF" w14:textId="75A05729" w:rsidR="006966AE" w:rsidRPr="008304F9" w:rsidRDefault="006966AE" w:rsidP="006966AE">
      <w:pPr>
        <w:widowControl w:val="0"/>
        <w:snapToGrid w:val="0"/>
        <w:ind w:left="540" w:hangingChars="300" w:hanging="540"/>
        <w:rPr>
          <w:sz w:val="18"/>
          <w:szCs w:val="16"/>
        </w:rPr>
      </w:pPr>
      <w:r w:rsidRPr="008304F9">
        <w:rPr>
          <w:rFonts w:hint="eastAsia"/>
          <w:sz w:val="18"/>
          <w:szCs w:val="16"/>
        </w:rPr>
        <w:t xml:space="preserve">　　・上記の“過去２年間”の期間は、入札公告の前年度までの２か年度間に当該年度の入札公告までの日を加えた期間（令和</w:t>
      </w:r>
      <w:r w:rsidR="0029324A" w:rsidRPr="008304F9">
        <w:rPr>
          <w:rFonts w:hint="eastAsia"/>
          <w:sz w:val="18"/>
          <w:szCs w:val="16"/>
        </w:rPr>
        <w:t>６</w:t>
      </w:r>
      <w:r w:rsidRPr="008304F9">
        <w:rPr>
          <w:rFonts w:hint="eastAsia"/>
          <w:sz w:val="18"/>
          <w:szCs w:val="16"/>
        </w:rPr>
        <w:t>年４月１日～入札公告の日）をいう。</w:t>
      </w:r>
    </w:p>
    <w:p w14:paraId="7A7158AC" w14:textId="7142F283" w:rsidR="001D5001" w:rsidRPr="008304F9" w:rsidRDefault="001D5001" w:rsidP="00682AA9">
      <w:pPr>
        <w:widowControl w:val="0"/>
        <w:snapToGrid w:val="0"/>
        <w:rPr>
          <w:b/>
          <w:bCs/>
          <w:sz w:val="21"/>
          <w:szCs w:val="20"/>
        </w:rPr>
      </w:pPr>
      <w:r w:rsidRPr="008304F9">
        <w:rPr>
          <w:rFonts w:hint="eastAsia"/>
          <w:b/>
          <w:bCs/>
          <w:sz w:val="21"/>
          <w:szCs w:val="20"/>
        </w:rPr>
        <w:t>（</w:t>
      </w:r>
      <w:r w:rsidR="00261AC8" w:rsidRPr="008304F9">
        <w:rPr>
          <w:rFonts w:hint="eastAsia"/>
          <w:b/>
          <w:bCs/>
          <w:sz w:val="21"/>
          <w:szCs w:val="20"/>
        </w:rPr>
        <w:t>２</w:t>
      </w:r>
      <w:r w:rsidRPr="008304F9">
        <w:rPr>
          <w:rFonts w:hint="eastAsia"/>
          <w:b/>
          <w:bCs/>
          <w:sz w:val="21"/>
          <w:szCs w:val="20"/>
        </w:rPr>
        <w:t>）</w:t>
      </w:r>
      <w:r w:rsidR="00062014" w:rsidRPr="008304F9">
        <w:rPr>
          <w:rFonts w:hint="eastAsia"/>
          <w:b/>
          <w:bCs/>
          <w:sz w:val="21"/>
          <w:szCs w:val="20"/>
        </w:rPr>
        <w:t>共通</w:t>
      </w:r>
      <w:r w:rsidRPr="008304F9">
        <w:rPr>
          <w:rFonts w:hint="eastAsia"/>
          <w:b/>
          <w:bCs/>
          <w:sz w:val="21"/>
          <w:szCs w:val="20"/>
        </w:rPr>
        <w:t>事項</w:t>
      </w:r>
    </w:p>
    <w:p w14:paraId="7BF1E7C5" w14:textId="54C5A2B4" w:rsidR="007F7501" w:rsidRPr="008304F9" w:rsidRDefault="00CF32F7" w:rsidP="00682AA9">
      <w:pPr>
        <w:widowControl w:val="0"/>
        <w:snapToGrid w:val="0"/>
        <w:ind w:left="840" w:hangingChars="400" w:hanging="840"/>
        <w:rPr>
          <w:sz w:val="21"/>
          <w:szCs w:val="20"/>
        </w:rPr>
      </w:pPr>
      <w:r w:rsidRPr="008304F9">
        <w:rPr>
          <w:rFonts w:hint="eastAsia"/>
          <w:sz w:val="21"/>
          <w:szCs w:val="20"/>
        </w:rPr>
        <w:t xml:space="preserve">　　ア</w:t>
      </w:r>
      <w:r w:rsidR="007F7501" w:rsidRPr="008304F9">
        <w:rPr>
          <w:rFonts w:hint="eastAsia"/>
          <w:sz w:val="21"/>
          <w:szCs w:val="20"/>
        </w:rPr>
        <w:t xml:space="preserve">　資格者名簿に登載されている者のうち、千葉県建設工事請負業者等指名停止措置要領</w:t>
      </w:r>
      <w:r w:rsidR="00261AC8" w:rsidRPr="008304F9">
        <w:rPr>
          <w:rFonts w:hint="eastAsia"/>
          <w:sz w:val="21"/>
          <w:szCs w:val="20"/>
        </w:rPr>
        <w:t>（昭和60年４月５日制定）</w:t>
      </w:r>
      <w:r w:rsidR="007F7501" w:rsidRPr="008304F9">
        <w:rPr>
          <w:rFonts w:hint="eastAsia"/>
          <w:sz w:val="21"/>
          <w:szCs w:val="20"/>
        </w:rPr>
        <w:t>に基づく指名停止措置を、本工事の資格確認申請</w:t>
      </w:r>
      <w:r w:rsidR="006653F0" w:rsidRPr="008304F9">
        <w:rPr>
          <w:rFonts w:hint="eastAsia"/>
          <w:sz w:val="21"/>
          <w:szCs w:val="20"/>
        </w:rPr>
        <w:t>の</w:t>
      </w:r>
      <w:r w:rsidR="007F7501" w:rsidRPr="008304F9">
        <w:rPr>
          <w:rFonts w:hint="eastAsia"/>
          <w:sz w:val="21"/>
          <w:szCs w:val="20"/>
        </w:rPr>
        <w:t>期限日から本工事の落札決定の時までの間、受けていない者。</w:t>
      </w:r>
    </w:p>
    <w:p w14:paraId="0A555A4B" w14:textId="6113F599" w:rsidR="007F7501" w:rsidRPr="008304F9" w:rsidRDefault="00CF32F7" w:rsidP="00682AA9">
      <w:pPr>
        <w:widowControl w:val="0"/>
        <w:snapToGrid w:val="0"/>
        <w:ind w:left="840" w:hangingChars="400" w:hanging="840"/>
        <w:rPr>
          <w:sz w:val="21"/>
          <w:szCs w:val="20"/>
        </w:rPr>
      </w:pPr>
      <w:r w:rsidRPr="008304F9">
        <w:rPr>
          <w:rFonts w:hint="eastAsia"/>
          <w:sz w:val="21"/>
          <w:szCs w:val="20"/>
        </w:rPr>
        <w:t xml:space="preserve">　　イ　</w:t>
      </w:r>
      <w:r w:rsidR="007F7501" w:rsidRPr="008304F9">
        <w:rPr>
          <w:rFonts w:hint="eastAsia"/>
          <w:sz w:val="21"/>
          <w:szCs w:val="20"/>
        </w:rPr>
        <w:t>地方自治法施行令（昭和22年政令第16号）第167条の４の規定のほか、次の各号に該当しない者。</w:t>
      </w:r>
    </w:p>
    <w:p w14:paraId="0775AE1D" w14:textId="61EC225A" w:rsidR="007F7501" w:rsidRPr="008304F9" w:rsidRDefault="00CF32F7" w:rsidP="00682AA9">
      <w:pPr>
        <w:widowControl w:val="0"/>
        <w:snapToGrid w:val="0"/>
        <w:ind w:left="1050" w:hangingChars="500" w:hanging="1050"/>
        <w:rPr>
          <w:sz w:val="21"/>
          <w:szCs w:val="20"/>
        </w:rPr>
      </w:pPr>
      <w:r w:rsidRPr="008304F9">
        <w:rPr>
          <w:rFonts w:hint="eastAsia"/>
          <w:sz w:val="21"/>
          <w:szCs w:val="20"/>
        </w:rPr>
        <w:t xml:space="preserve">　　　</w:t>
      </w:r>
      <w:r w:rsidR="007454B1" w:rsidRPr="008304F9">
        <w:rPr>
          <w:rFonts w:hint="eastAsia"/>
          <w:sz w:val="21"/>
          <w:szCs w:val="20"/>
        </w:rPr>
        <w:t xml:space="preserve">　</w:t>
      </w:r>
      <w:r w:rsidRPr="008304F9">
        <w:rPr>
          <w:rFonts w:hint="eastAsia"/>
          <w:sz w:val="21"/>
          <w:szCs w:val="20"/>
        </w:rPr>
        <w:t>・</w:t>
      </w:r>
      <w:r w:rsidR="007F7501" w:rsidRPr="008304F9">
        <w:rPr>
          <w:rFonts w:hint="eastAsia"/>
          <w:sz w:val="21"/>
          <w:szCs w:val="20"/>
        </w:rPr>
        <w:t>手形交換所による取引停止処分を受けてから２年間を経過しない者又は本工事の入札日前６か月以内に手形、小切手を不渡りした者。</w:t>
      </w:r>
    </w:p>
    <w:p w14:paraId="48A55139" w14:textId="4C1A0D2A" w:rsidR="007F7501" w:rsidRPr="008304F9" w:rsidRDefault="00CF32F7" w:rsidP="00682AA9">
      <w:pPr>
        <w:widowControl w:val="0"/>
        <w:snapToGrid w:val="0"/>
        <w:ind w:left="1050" w:hangingChars="500" w:hanging="1050"/>
        <w:rPr>
          <w:sz w:val="21"/>
          <w:szCs w:val="20"/>
        </w:rPr>
      </w:pPr>
      <w:r w:rsidRPr="008304F9">
        <w:rPr>
          <w:rFonts w:hint="eastAsia"/>
          <w:sz w:val="21"/>
          <w:szCs w:val="20"/>
        </w:rPr>
        <w:t xml:space="preserve">　　　</w:t>
      </w:r>
      <w:r w:rsidR="007454B1" w:rsidRPr="008304F9">
        <w:rPr>
          <w:rFonts w:hint="eastAsia"/>
          <w:sz w:val="21"/>
          <w:szCs w:val="20"/>
        </w:rPr>
        <w:t xml:space="preserve">　</w:t>
      </w:r>
      <w:r w:rsidRPr="008304F9">
        <w:rPr>
          <w:rFonts w:hint="eastAsia"/>
          <w:sz w:val="21"/>
          <w:szCs w:val="20"/>
        </w:rPr>
        <w:t>・</w:t>
      </w:r>
      <w:r w:rsidR="007F7501" w:rsidRPr="008304F9">
        <w:rPr>
          <w:rFonts w:hint="eastAsia"/>
          <w:sz w:val="21"/>
          <w:szCs w:val="20"/>
        </w:rPr>
        <w:t>会社更生法（平成14年法律第154号）の適用を申請した者で、同法に基づく裁判所からの更生手続開始決定がされていない者。</w:t>
      </w:r>
    </w:p>
    <w:p w14:paraId="0F29D362" w14:textId="1E77E6CA" w:rsidR="001D5001" w:rsidRPr="008304F9" w:rsidRDefault="00CF32F7" w:rsidP="00682AA9">
      <w:pPr>
        <w:widowControl w:val="0"/>
        <w:snapToGrid w:val="0"/>
        <w:ind w:left="1050" w:hangingChars="500" w:hanging="1050"/>
        <w:rPr>
          <w:sz w:val="21"/>
          <w:szCs w:val="20"/>
        </w:rPr>
      </w:pPr>
      <w:r w:rsidRPr="008304F9">
        <w:rPr>
          <w:rFonts w:hint="eastAsia"/>
          <w:sz w:val="21"/>
          <w:szCs w:val="20"/>
        </w:rPr>
        <w:t xml:space="preserve">　　</w:t>
      </w:r>
      <w:r w:rsidR="007454B1" w:rsidRPr="008304F9">
        <w:rPr>
          <w:rFonts w:hint="eastAsia"/>
          <w:sz w:val="21"/>
          <w:szCs w:val="20"/>
        </w:rPr>
        <w:t xml:space="preserve">　</w:t>
      </w:r>
      <w:r w:rsidRPr="008304F9">
        <w:rPr>
          <w:rFonts w:hint="eastAsia"/>
          <w:sz w:val="21"/>
          <w:szCs w:val="20"/>
        </w:rPr>
        <w:t xml:space="preserve">　・</w:t>
      </w:r>
      <w:r w:rsidR="007F7501" w:rsidRPr="008304F9">
        <w:rPr>
          <w:rFonts w:hint="eastAsia"/>
          <w:sz w:val="21"/>
          <w:szCs w:val="20"/>
        </w:rPr>
        <w:t>民事再生法（平成11年法律第225号）の適用を申請した者で、同法に基づく裁判所からの再生手続開始決定がされていない者。</w:t>
      </w:r>
    </w:p>
    <w:p w14:paraId="75D19387" w14:textId="40AA96ED" w:rsidR="00F35F3C" w:rsidRPr="008304F9" w:rsidRDefault="00CF32F7" w:rsidP="00682AA9">
      <w:pPr>
        <w:widowControl w:val="0"/>
        <w:snapToGrid w:val="0"/>
        <w:ind w:left="840" w:hangingChars="400" w:hanging="840"/>
        <w:rPr>
          <w:sz w:val="21"/>
          <w:szCs w:val="20"/>
        </w:rPr>
      </w:pPr>
      <w:r w:rsidRPr="008304F9">
        <w:rPr>
          <w:rFonts w:hint="eastAsia"/>
          <w:sz w:val="21"/>
          <w:szCs w:val="20"/>
        </w:rPr>
        <w:t xml:space="preserve">　　ウ　経常ＪＶで参加した場合には、その構成員は参加することは出来ない。</w:t>
      </w:r>
    </w:p>
    <w:p w14:paraId="21332A40" w14:textId="0261C40D" w:rsidR="00AB0EEA" w:rsidRPr="008304F9" w:rsidRDefault="00AB0EEA" w:rsidP="00682AA9">
      <w:pPr>
        <w:widowControl w:val="0"/>
        <w:snapToGrid w:val="0"/>
        <w:ind w:left="840" w:hangingChars="400" w:hanging="840"/>
        <w:rPr>
          <w:sz w:val="21"/>
          <w:szCs w:val="20"/>
        </w:rPr>
      </w:pPr>
      <w:r w:rsidRPr="008304F9">
        <w:rPr>
          <w:rFonts w:hint="eastAsia"/>
          <w:sz w:val="21"/>
          <w:szCs w:val="20"/>
        </w:rPr>
        <w:t xml:space="preserve">　　エ　本</w:t>
      </w:r>
      <w:r w:rsidR="006653F0" w:rsidRPr="008304F9">
        <w:rPr>
          <w:rFonts w:hint="eastAsia"/>
          <w:sz w:val="21"/>
          <w:szCs w:val="20"/>
        </w:rPr>
        <w:t>案件</w:t>
      </w:r>
      <w:r w:rsidRPr="008304F9">
        <w:rPr>
          <w:rFonts w:hint="eastAsia"/>
          <w:sz w:val="21"/>
          <w:szCs w:val="20"/>
        </w:rPr>
        <w:t>に係る設計業務等の受託者又は</w:t>
      </w:r>
      <w:r w:rsidR="003A6B48" w:rsidRPr="008304F9">
        <w:rPr>
          <w:rFonts w:hint="eastAsia"/>
          <w:sz w:val="21"/>
          <w:szCs w:val="20"/>
        </w:rPr>
        <w:t>当該</w:t>
      </w:r>
      <w:r w:rsidRPr="008304F9">
        <w:rPr>
          <w:rFonts w:hint="eastAsia"/>
          <w:sz w:val="21"/>
          <w:szCs w:val="20"/>
        </w:rPr>
        <w:t>受託者と資本若しくは人事面において関連がある者でないこと。</w:t>
      </w:r>
    </w:p>
    <w:p w14:paraId="76C7BF7A" w14:textId="7AD5E202" w:rsidR="00AB0EEA" w:rsidRPr="008304F9" w:rsidRDefault="00AB0EEA" w:rsidP="00682AA9">
      <w:pPr>
        <w:widowControl w:val="0"/>
        <w:snapToGrid w:val="0"/>
        <w:ind w:left="840" w:hangingChars="400" w:hanging="840"/>
        <w:rPr>
          <w:sz w:val="21"/>
          <w:szCs w:val="20"/>
        </w:rPr>
      </w:pPr>
      <w:r w:rsidRPr="008304F9">
        <w:rPr>
          <w:rFonts w:hint="eastAsia"/>
          <w:sz w:val="21"/>
          <w:szCs w:val="20"/>
        </w:rPr>
        <w:t xml:space="preserve">　　　　</w:t>
      </w:r>
      <w:r w:rsidR="003A6B48" w:rsidRPr="008304F9">
        <w:rPr>
          <w:rFonts w:hint="eastAsia"/>
          <w:sz w:val="21"/>
          <w:szCs w:val="20"/>
        </w:rPr>
        <w:t>・</w:t>
      </w:r>
      <w:r w:rsidRPr="008304F9">
        <w:rPr>
          <w:rFonts w:hint="eastAsia"/>
          <w:sz w:val="21"/>
          <w:szCs w:val="20"/>
        </w:rPr>
        <w:t>この工事に係る設計業務等の受託者</w:t>
      </w:r>
    </w:p>
    <w:tbl>
      <w:tblPr>
        <w:tblStyle w:val="aa"/>
        <w:tblW w:w="0" w:type="auto"/>
        <w:jc w:val="center"/>
        <w:tblLook w:val="04A0" w:firstRow="1" w:lastRow="0" w:firstColumn="1" w:lastColumn="0" w:noHBand="0" w:noVBand="1"/>
      </w:tblPr>
      <w:tblGrid>
        <w:gridCol w:w="1417"/>
        <w:gridCol w:w="5669"/>
      </w:tblGrid>
      <w:tr w:rsidR="004C31A0" w:rsidRPr="008304F9" w14:paraId="45EDC7DB" w14:textId="77777777" w:rsidTr="004C31A0">
        <w:trPr>
          <w:trHeight w:val="340"/>
          <w:jc w:val="center"/>
        </w:trPr>
        <w:tc>
          <w:tcPr>
            <w:tcW w:w="1417" w:type="dxa"/>
            <w:shd w:val="clear" w:color="auto" w:fill="D9D9D9" w:themeFill="background1" w:themeFillShade="D9"/>
            <w:vAlign w:val="center"/>
          </w:tcPr>
          <w:p w14:paraId="5FD82185" w14:textId="45586B4D" w:rsidR="004C31A0" w:rsidRPr="008304F9" w:rsidRDefault="004C31A0" w:rsidP="004C31A0">
            <w:pPr>
              <w:widowControl w:val="0"/>
              <w:snapToGrid w:val="0"/>
              <w:jc w:val="center"/>
              <w:rPr>
                <w:rFonts w:ascii="ＭＳ ゴシック" w:eastAsia="ＭＳ ゴシック" w:hAnsi="ＭＳ ゴシック"/>
                <w:sz w:val="21"/>
                <w:szCs w:val="20"/>
              </w:rPr>
            </w:pPr>
            <w:r w:rsidRPr="008304F9">
              <w:rPr>
                <w:rFonts w:ascii="ＭＳ ゴシック" w:eastAsia="ＭＳ ゴシック" w:hAnsi="ＭＳ ゴシック" w:hint="eastAsia"/>
                <w:sz w:val="21"/>
                <w:szCs w:val="20"/>
              </w:rPr>
              <w:t>商　号</w:t>
            </w:r>
          </w:p>
        </w:tc>
        <w:tc>
          <w:tcPr>
            <w:tcW w:w="5669" w:type="dxa"/>
            <w:vAlign w:val="center"/>
          </w:tcPr>
          <w:p w14:paraId="018AD3D8" w14:textId="6D1E3D3F" w:rsidR="004C31A0" w:rsidRPr="008304F9" w:rsidRDefault="004F469B" w:rsidP="004C31A0">
            <w:pPr>
              <w:widowControl w:val="0"/>
              <w:snapToGrid w:val="0"/>
              <w:jc w:val="left"/>
              <w:rPr>
                <w:sz w:val="21"/>
                <w:szCs w:val="20"/>
                <w:lang w:eastAsia="zh-TW"/>
              </w:rPr>
            </w:pPr>
            <w:r w:rsidRPr="008304F9">
              <w:rPr>
                <w:rFonts w:hint="eastAsia"/>
                <w:sz w:val="21"/>
                <w:szCs w:val="20"/>
                <w:lang w:eastAsia="zh-TW"/>
              </w:rPr>
              <w:t>株式会社</w:t>
            </w:r>
            <w:r w:rsidR="008624E9" w:rsidRPr="008304F9">
              <w:rPr>
                <w:rFonts w:hint="eastAsia"/>
                <w:sz w:val="21"/>
                <w:szCs w:val="20"/>
                <w:lang w:eastAsia="zh-TW"/>
              </w:rPr>
              <w:t>建設技術研究所</w:t>
            </w:r>
          </w:p>
        </w:tc>
      </w:tr>
      <w:tr w:rsidR="004C31A0" w:rsidRPr="008304F9" w14:paraId="45CF0CE4" w14:textId="77777777" w:rsidTr="004C31A0">
        <w:trPr>
          <w:trHeight w:val="340"/>
          <w:jc w:val="center"/>
        </w:trPr>
        <w:tc>
          <w:tcPr>
            <w:tcW w:w="1417" w:type="dxa"/>
            <w:shd w:val="clear" w:color="auto" w:fill="D9D9D9" w:themeFill="background1" w:themeFillShade="D9"/>
            <w:vAlign w:val="center"/>
          </w:tcPr>
          <w:p w14:paraId="4E18F3DA" w14:textId="2DF345C3" w:rsidR="004C31A0" w:rsidRPr="008304F9" w:rsidRDefault="004C31A0" w:rsidP="004C31A0">
            <w:pPr>
              <w:widowControl w:val="0"/>
              <w:snapToGrid w:val="0"/>
              <w:jc w:val="center"/>
              <w:rPr>
                <w:rFonts w:ascii="ＭＳ ゴシック" w:eastAsia="ＭＳ ゴシック" w:hAnsi="ＭＳ ゴシック"/>
                <w:sz w:val="21"/>
                <w:szCs w:val="20"/>
              </w:rPr>
            </w:pPr>
            <w:r w:rsidRPr="008304F9">
              <w:rPr>
                <w:rFonts w:ascii="ＭＳ ゴシック" w:eastAsia="ＭＳ ゴシック" w:hAnsi="ＭＳ ゴシック" w:hint="eastAsia"/>
                <w:sz w:val="21"/>
                <w:szCs w:val="20"/>
              </w:rPr>
              <w:t>所在地</w:t>
            </w:r>
          </w:p>
        </w:tc>
        <w:tc>
          <w:tcPr>
            <w:tcW w:w="5669" w:type="dxa"/>
            <w:vAlign w:val="center"/>
          </w:tcPr>
          <w:p w14:paraId="2E4FC897" w14:textId="72186BD7" w:rsidR="004C31A0" w:rsidRPr="008304F9" w:rsidRDefault="004F469B" w:rsidP="004C31A0">
            <w:pPr>
              <w:widowControl w:val="0"/>
              <w:snapToGrid w:val="0"/>
              <w:jc w:val="left"/>
              <w:rPr>
                <w:sz w:val="21"/>
                <w:szCs w:val="20"/>
                <w:lang w:eastAsia="zh-TW"/>
              </w:rPr>
            </w:pPr>
            <w:r w:rsidRPr="008304F9">
              <w:rPr>
                <w:rFonts w:hint="eastAsia"/>
                <w:sz w:val="21"/>
                <w:szCs w:val="20"/>
                <w:lang w:eastAsia="zh-TW"/>
              </w:rPr>
              <w:t>東京都中央区日本橋浜町三丁目２１番１号</w:t>
            </w:r>
          </w:p>
        </w:tc>
      </w:tr>
    </w:tbl>
    <w:p w14:paraId="4509F9B3" w14:textId="6BC95643" w:rsidR="004C31A0" w:rsidRPr="008304F9" w:rsidRDefault="001059F8" w:rsidP="00682AA9">
      <w:pPr>
        <w:widowControl w:val="0"/>
        <w:snapToGrid w:val="0"/>
        <w:ind w:left="840" w:hangingChars="400" w:hanging="840"/>
        <w:rPr>
          <w:sz w:val="21"/>
          <w:szCs w:val="20"/>
          <w:lang w:eastAsia="zh-TW"/>
        </w:rPr>
      </w:pPr>
      <w:r w:rsidRPr="008304F9">
        <w:rPr>
          <w:rFonts w:hint="eastAsia"/>
          <w:sz w:val="21"/>
          <w:szCs w:val="20"/>
          <w:lang w:eastAsia="zh-TW"/>
        </w:rPr>
        <w:t xml:space="preserve">　　　　　　</w:t>
      </w:r>
    </w:p>
    <w:p w14:paraId="48E0C263" w14:textId="00DC5653" w:rsidR="003A6B48" w:rsidRDefault="003A6B48" w:rsidP="00682AA9">
      <w:pPr>
        <w:widowControl w:val="0"/>
        <w:snapToGrid w:val="0"/>
        <w:ind w:left="840" w:hangingChars="400" w:hanging="840"/>
        <w:rPr>
          <w:sz w:val="21"/>
          <w:szCs w:val="20"/>
        </w:rPr>
      </w:pPr>
      <w:r>
        <w:rPr>
          <w:rFonts w:hint="eastAsia"/>
          <w:sz w:val="21"/>
          <w:szCs w:val="20"/>
          <w:lang w:eastAsia="zh-TW"/>
        </w:rPr>
        <w:t xml:space="preserve">　　　　</w:t>
      </w:r>
      <w:r>
        <w:rPr>
          <w:rFonts w:hint="eastAsia"/>
          <w:sz w:val="21"/>
          <w:szCs w:val="20"/>
        </w:rPr>
        <w:t>・当該受託者と資本若しくは人事面において関連がある者</w:t>
      </w:r>
    </w:p>
    <w:p w14:paraId="11ED423E" w14:textId="65EC809A" w:rsidR="003A6B48" w:rsidRDefault="003A6B48" w:rsidP="003A6B48">
      <w:pPr>
        <w:widowControl w:val="0"/>
        <w:snapToGrid w:val="0"/>
        <w:ind w:left="1470" w:hangingChars="700" w:hanging="1470"/>
        <w:rPr>
          <w:sz w:val="21"/>
          <w:szCs w:val="20"/>
        </w:rPr>
      </w:pPr>
      <w:r>
        <w:rPr>
          <w:rFonts w:hint="eastAsia"/>
          <w:sz w:val="21"/>
          <w:szCs w:val="20"/>
        </w:rPr>
        <w:t xml:space="preserve">　　　　　（ア）</w:t>
      </w:r>
      <w:r w:rsidR="006653F0">
        <w:rPr>
          <w:rFonts w:hint="eastAsia"/>
          <w:sz w:val="21"/>
          <w:szCs w:val="20"/>
        </w:rPr>
        <w:t>当該</w:t>
      </w:r>
      <w:r>
        <w:rPr>
          <w:rFonts w:hint="eastAsia"/>
          <w:sz w:val="21"/>
          <w:szCs w:val="20"/>
        </w:rPr>
        <w:t>受託者の発行済株式総数の100分の50を超える株式を有し、又その出資の総額の100分の50を超える出資をしている者。</w:t>
      </w:r>
    </w:p>
    <w:p w14:paraId="416963C1" w14:textId="379EAAD4" w:rsidR="003A6B48" w:rsidRDefault="003A6B48" w:rsidP="00682AA9">
      <w:pPr>
        <w:widowControl w:val="0"/>
        <w:snapToGrid w:val="0"/>
        <w:ind w:left="840" w:hangingChars="400" w:hanging="840"/>
        <w:rPr>
          <w:sz w:val="21"/>
          <w:szCs w:val="20"/>
        </w:rPr>
      </w:pPr>
      <w:r>
        <w:rPr>
          <w:rFonts w:hint="eastAsia"/>
          <w:sz w:val="21"/>
          <w:szCs w:val="20"/>
        </w:rPr>
        <w:t xml:space="preserve">　　　　　（イ）代表権を有する役員が当該受託者の代表権を有する役員を兼ねている者</w:t>
      </w:r>
    </w:p>
    <w:p w14:paraId="0817F8E9" w14:textId="54D97057" w:rsidR="001938E9" w:rsidRPr="007454B1" w:rsidRDefault="001938E9" w:rsidP="00682AA9">
      <w:pPr>
        <w:widowControl w:val="0"/>
        <w:snapToGrid w:val="0"/>
        <w:rPr>
          <w:b/>
          <w:bCs/>
          <w:sz w:val="21"/>
          <w:szCs w:val="20"/>
        </w:rPr>
      </w:pPr>
      <w:r w:rsidRPr="007454B1">
        <w:rPr>
          <w:rFonts w:hint="eastAsia"/>
          <w:b/>
          <w:bCs/>
          <w:sz w:val="21"/>
          <w:szCs w:val="20"/>
        </w:rPr>
        <w:t>（</w:t>
      </w:r>
      <w:r>
        <w:rPr>
          <w:rFonts w:hint="eastAsia"/>
          <w:b/>
          <w:bCs/>
          <w:sz w:val="21"/>
          <w:szCs w:val="20"/>
        </w:rPr>
        <w:t>３</w:t>
      </w:r>
      <w:r w:rsidRPr="007454B1">
        <w:rPr>
          <w:rFonts w:hint="eastAsia"/>
          <w:b/>
          <w:bCs/>
          <w:sz w:val="21"/>
          <w:szCs w:val="20"/>
        </w:rPr>
        <w:t>）</w:t>
      </w:r>
      <w:r>
        <w:rPr>
          <w:rFonts w:hint="eastAsia"/>
          <w:b/>
          <w:bCs/>
          <w:sz w:val="21"/>
          <w:szCs w:val="20"/>
        </w:rPr>
        <w:t>その他</w:t>
      </w:r>
    </w:p>
    <w:p w14:paraId="09ABAC77" w14:textId="368ED58F" w:rsidR="001938E9" w:rsidRPr="0029324A" w:rsidRDefault="001938E9" w:rsidP="00682AA9">
      <w:pPr>
        <w:widowControl w:val="0"/>
        <w:snapToGrid w:val="0"/>
        <w:rPr>
          <w:color w:val="0070C0"/>
          <w:sz w:val="21"/>
          <w:szCs w:val="20"/>
        </w:rPr>
      </w:pPr>
      <w:r w:rsidRPr="001938E9">
        <w:rPr>
          <w:rFonts w:hint="eastAsia"/>
          <w:i/>
          <w:iCs/>
          <w:color w:val="0070C0"/>
          <w:sz w:val="21"/>
          <w:szCs w:val="20"/>
        </w:rPr>
        <w:t xml:space="preserve">　　　</w:t>
      </w:r>
      <w:r w:rsidRPr="0029324A">
        <w:rPr>
          <w:rFonts w:hint="eastAsia"/>
          <w:sz w:val="21"/>
          <w:szCs w:val="20"/>
        </w:rPr>
        <w:t>なし。</w:t>
      </w:r>
    </w:p>
    <w:p w14:paraId="6B4B7E9F" w14:textId="77777777" w:rsidR="001938E9" w:rsidRDefault="001938E9" w:rsidP="00682AA9">
      <w:pPr>
        <w:widowControl w:val="0"/>
        <w:snapToGrid w:val="0"/>
        <w:rPr>
          <w:b/>
          <w:bCs/>
          <w:color w:val="000000" w:themeColor="text1"/>
          <w:sz w:val="21"/>
          <w:szCs w:val="20"/>
        </w:rPr>
      </w:pPr>
    </w:p>
    <w:p w14:paraId="3F090820" w14:textId="77777777" w:rsidR="0029324A" w:rsidRDefault="002A4DEB" w:rsidP="000A7904">
      <w:pPr>
        <w:widowControl w:val="0"/>
        <w:snapToGrid w:val="0"/>
        <w:rPr>
          <w:b/>
          <w:bCs/>
          <w:color w:val="000000" w:themeColor="text1"/>
          <w:sz w:val="21"/>
          <w:szCs w:val="20"/>
        </w:rPr>
      </w:pPr>
      <w:r w:rsidRPr="00CF787B">
        <w:rPr>
          <w:rFonts w:hint="eastAsia"/>
          <w:b/>
          <w:bCs/>
          <w:color w:val="000000" w:themeColor="text1"/>
          <w:sz w:val="21"/>
          <w:szCs w:val="20"/>
        </w:rPr>
        <w:t>３　総合評価に関する事項</w:t>
      </w:r>
      <w:r w:rsidR="008E0473">
        <w:rPr>
          <w:rFonts w:hint="eastAsia"/>
          <w:b/>
          <w:bCs/>
          <w:color w:val="000000" w:themeColor="text1"/>
          <w:sz w:val="21"/>
          <w:szCs w:val="20"/>
        </w:rPr>
        <w:t xml:space="preserve">　</w:t>
      </w:r>
      <w:bookmarkStart w:id="10" w:name="_Hlk198297529"/>
      <w:bookmarkStart w:id="11" w:name="_Hlk198297551"/>
    </w:p>
    <w:p w14:paraId="6FF40EF4" w14:textId="4C60F7A3" w:rsidR="000A7904" w:rsidRPr="0029324A" w:rsidRDefault="000A7904" w:rsidP="0029324A">
      <w:pPr>
        <w:widowControl w:val="0"/>
        <w:snapToGrid w:val="0"/>
        <w:ind w:firstLineChars="300" w:firstLine="630"/>
        <w:rPr>
          <w:color w:val="0070C0"/>
          <w:sz w:val="21"/>
          <w:szCs w:val="20"/>
        </w:rPr>
      </w:pPr>
      <w:r w:rsidRPr="0029324A">
        <w:rPr>
          <w:rFonts w:hint="eastAsia"/>
          <w:sz w:val="21"/>
          <w:szCs w:val="20"/>
        </w:rPr>
        <w:t>別添のとおり</w:t>
      </w:r>
      <w:bookmarkEnd w:id="10"/>
      <w:bookmarkEnd w:id="11"/>
    </w:p>
    <w:p w14:paraId="7EE38A48" w14:textId="4D176822" w:rsidR="000A7904" w:rsidRDefault="000A7904" w:rsidP="00682AA9">
      <w:pPr>
        <w:widowControl w:val="0"/>
        <w:snapToGrid w:val="0"/>
        <w:rPr>
          <w:color w:val="000000" w:themeColor="text1"/>
          <w:sz w:val="21"/>
          <w:szCs w:val="20"/>
        </w:rPr>
      </w:pPr>
    </w:p>
    <w:p w14:paraId="355E39DA" w14:textId="5C5E078F" w:rsidR="002A4DEB" w:rsidRPr="00AB0EEA" w:rsidRDefault="00405D1E" w:rsidP="00682AA9">
      <w:pPr>
        <w:widowControl w:val="0"/>
        <w:snapToGrid w:val="0"/>
        <w:rPr>
          <w:b/>
          <w:bCs/>
          <w:color w:val="000000" w:themeColor="text1"/>
          <w:sz w:val="21"/>
          <w:szCs w:val="20"/>
        </w:rPr>
      </w:pPr>
      <w:r w:rsidRPr="00AB0EEA">
        <w:rPr>
          <w:rFonts w:hint="eastAsia"/>
          <w:b/>
          <w:bCs/>
          <w:color w:val="000000" w:themeColor="text1"/>
          <w:sz w:val="21"/>
          <w:szCs w:val="20"/>
        </w:rPr>
        <w:t>４</w:t>
      </w:r>
      <w:r w:rsidR="002A4DEB" w:rsidRPr="00AB0EEA">
        <w:rPr>
          <w:rFonts w:hint="eastAsia"/>
          <w:b/>
          <w:bCs/>
          <w:color w:val="000000" w:themeColor="text1"/>
          <w:sz w:val="21"/>
          <w:szCs w:val="20"/>
        </w:rPr>
        <w:t xml:space="preserve">　</w:t>
      </w:r>
      <w:r w:rsidR="00682AA9" w:rsidRPr="00AB0EEA">
        <w:rPr>
          <w:rFonts w:hint="eastAsia"/>
          <w:b/>
          <w:bCs/>
          <w:color w:val="000000" w:themeColor="text1"/>
          <w:sz w:val="21"/>
          <w:szCs w:val="20"/>
        </w:rPr>
        <w:t>各種書類の提出先他</w:t>
      </w:r>
    </w:p>
    <w:p w14:paraId="2BF081ED" w14:textId="4A6D0365" w:rsidR="00111D13" w:rsidRPr="00AB0EEA" w:rsidRDefault="00111D13" w:rsidP="00682AA9">
      <w:pPr>
        <w:widowControl w:val="0"/>
        <w:snapToGrid w:val="0"/>
        <w:rPr>
          <w:b/>
          <w:bCs/>
          <w:color w:val="000000" w:themeColor="text1"/>
          <w:sz w:val="21"/>
          <w:szCs w:val="20"/>
        </w:rPr>
      </w:pPr>
      <w:r w:rsidRPr="00AB0EEA">
        <w:rPr>
          <w:rFonts w:hint="eastAsia"/>
          <w:b/>
          <w:bCs/>
          <w:color w:val="000000" w:themeColor="text1"/>
          <w:sz w:val="21"/>
          <w:szCs w:val="20"/>
        </w:rPr>
        <w:t>（１）資格確認資料、技術資料の郵送又は託送による提出先</w:t>
      </w:r>
    </w:p>
    <w:p w14:paraId="700C7281" w14:textId="77777777" w:rsidR="0029324A" w:rsidRPr="008803F5" w:rsidRDefault="00111D13" w:rsidP="0029324A">
      <w:pPr>
        <w:widowControl w:val="0"/>
        <w:snapToGrid w:val="0"/>
        <w:rPr>
          <w:sz w:val="21"/>
          <w:szCs w:val="20"/>
          <w:lang w:eastAsia="zh-TW"/>
        </w:rPr>
      </w:pPr>
      <w:r w:rsidRPr="00AB0EEA">
        <w:rPr>
          <w:rFonts w:hint="eastAsia"/>
          <w:sz w:val="21"/>
          <w:szCs w:val="20"/>
        </w:rPr>
        <w:t xml:space="preserve">　　</w:t>
      </w:r>
      <w:r w:rsidR="0029324A" w:rsidRPr="008803F5">
        <w:rPr>
          <w:rFonts w:hint="eastAsia"/>
          <w:sz w:val="21"/>
          <w:szCs w:val="20"/>
          <w:lang w:eastAsia="zh-TW"/>
        </w:rPr>
        <w:t>千葉県君津土木事務所　総務課</w:t>
      </w:r>
    </w:p>
    <w:p w14:paraId="7E8FA44A" w14:textId="2891A67E" w:rsidR="00501020" w:rsidRPr="00511DD2" w:rsidRDefault="0029324A" w:rsidP="0029324A">
      <w:pPr>
        <w:widowControl w:val="0"/>
        <w:snapToGrid w:val="0"/>
        <w:rPr>
          <w:i/>
          <w:iCs/>
          <w:color w:val="0070C0"/>
          <w:sz w:val="21"/>
          <w:szCs w:val="20"/>
          <w:lang w:eastAsia="zh-TW"/>
        </w:rPr>
      </w:pPr>
      <w:r w:rsidRPr="008803F5">
        <w:rPr>
          <w:rFonts w:hint="eastAsia"/>
          <w:sz w:val="21"/>
          <w:szCs w:val="20"/>
          <w:lang w:eastAsia="zh-TW"/>
        </w:rPr>
        <w:t xml:space="preserve">　　住所　千葉県木更津市貝渕３－１３－３４</w:t>
      </w:r>
    </w:p>
    <w:p w14:paraId="16EDE348" w14:textId="126766B5" w:rsidR="00682AA9" w:rsidRPr="00511DD2" w:rsidRDefault="00682AA9" w:rsidP="00682AA9">
      <w:pPr>
        <w:widowControl w:val="0"/>
        <w:snapToGrid w:val="0"/>
        <w:rPr>
          <w:b/>
          <w:bCs/>
          <w:color w:val="000000" w:themeColor="text1"/>
          <w:sz w:val="21"/>
          <w:szCs w:val="20"/>
        </w:rPr>
      </w:pPr>
      <w:r w:rsidRPr="00511DD2">
        <w:rPr>
          <w:rFonts w:hint="eastAsia"/>
          <w:b/>
          <w:bCs/>
          <w:color w:val="000000" w:themeColor="text1"/>
          <w:sz w:val="21"/>
          <w:szCs w:val="20"/>
        </w:rPr>
        <w:t>（２）設計図書</w:t>
      </w:r>
      <w:r w:rsidR="00B31000" w:rsidRPr="00511DD2">
        <w:rPr>
          <w:rFonts w:hint="eastAsia"/>
          <w:b/>
          <w:bCs/>
          <w:color w:val="000000" w:themeColor="text1"/>
          <w:sz w:val="21"/>
          <w:szCs w:val="20"/>
        </w:rPr>
        <w:t>等</w:t>
      </w:r>
      <w:r w:rsidRPr="00511DD2">
        <w:rPr>
          <w:rFonts w:hint="eastAsia"/>
          <w:b/>
          <w:bCs/>
          <w:color w:val="000000" w:themeColor="text1"/>
          <w:sz w:val="21"/>
          <w:szCs w:val="20"/>
        </w:rPr>
        <w:t>に対する質問の提出先</w:t>
      </w:r>
    </w:p>
    <w:p w14:paraId="316A027E" w14:textId="199655EC" w:rsidR="00B31000" w:rsidRPr="0029324A" w:rsidRDefault="00B31000" w:rsidP="00B31000">
      <w:pPr>
        <w:widowControl w:val="0"/>
        <w:snapToGrid w:val="0"/>
        <w:rPr>
          <w:sz w:val="21"/>
          <w:szCs w:val="20"/>
        </w:rPr>
      </w:pPr>
      <w:r w:rsidRPr="00511DD2">
        <w:rPr>
          <w:rFonts w:hint="eastAsia"/>
          <w:color w:val="0070C0"/>
          <w:sz w:val="21"/>
          <w:szCs w:val="20"/>
        </w:rPr>
        <w:t xml:space="preserve">　　</w:t>
      </w:r>
      <w:r w:rsidR="0029324A" w:rsidRPr="0029324A">
        <w:rPr>
          <w:sz w:val="21"/>
          <w:szCs w:val="20"/>
        </w:rPr>
        <w:t>kikou1@mz.pref.chiba.lg.jp（木更津港湾事務所</w:t>
      </w:r>
      <w:r w:rsidR="0029324A">
        <w:rPr>
          <w:rFonts w:hint="eastAsia"/>
          <w:sz w:val="21"/>
          <w:szCs w:val="20"/>
        </w:rPr>
        <w:t xml:space="preserve">　建設課）</w:t>
      </w:r>
    </w:p>
    <w:p w14:paraId="10B244E2" w14:textId="1DA4CC4F" w:rsidR="00AB0EEA" w:rsidRPr="00511DD2" w:rsidRDefault="00AB0EEA" w:rsidP="00682AA9">
      <w:pPr>
        <w:widowControl w:val="0"/>
        <w:snapToGrid w:val="0"/>
        <w:rPr>
          <w:b/>
          <w:bCs/>
          <w:color w:val="000000" w:themeColor="text1"/>
          <w:sz w:val="21"/>
          <w:szCs w:val="20"/>
        </w:rPr>
      </w:pPr>
      <w:r w:rsidRPr="00511DD2">
        <w:rPr>
          <w:rFonts w:hint="eastAsia"/>
          <w:b/>
          <w:bCs/>
          <w:color w:val="000000" w:themeColor="text1"/>
          <w:sz w:val="21"/>
          <w:szCs w:val="20"/>
        </w:rPr>
        <w:t>（３）問合せ先</w:t>
      </w:r>
    </w:p>
    <w:p w14:paraId="6DFE774A" w14:textId="77777777" w:rsidR="0029324A" w:rsidRPr="008803F5" w:rsidRDefault="00AB0EEA" w:rsidP="0029324A">
      <w:pPr>
        <w:widowControl w:val="0"/>
        <w:snapToGrid w:val="0"/>
        <w:rPr>
          <w:sz w:val="21"/>
          <w:szCs w:val="20"/>
        </w:rPr>
      </w:pPr>
      <w:r w:rsidRPr="00511DD2">
        <w:rPr>
          <w:rFonts w:hint="eastAsia"/>
          <w:color w:val="0070C0"/>
          <w:sz w:val="21"/>
          <w:szCs w:val="20"/>
        </w:rPr>
        <w:lastRenderedPageBreak/>
        <w:t xml:space="preserve">　　</w:t>
      </w:r>
      <w:r w:rsidR="0029324A" w:rsidRPr="008803F5">
        <w:rPr>
          <w:rFonts w:hint="eastAsia"/>
          <w:sz w:val="21"/>
          <w:szCs w:val="20"/>
        </w:rPr>
        <w:t>千葉県君津土木事務所　総務課</w:t>
      </w:r>
    </w:p>
    <w:p w14:paraId="52839257" w14:textId="56333D8E" w:rsidR="00501020" w:rsidRPr="00511DD2" w:rsidRDefault="0029324A" w:rsidP="0029324A">
      <w:pPr>
        <w:widowControl w:val="0"/>
        <w:snapToGrid w:val="0"/>
        <w:rPr>
          <w:i/>
          <w:iCs/>
          <w:color w:val="0070C0"/>
          <w:sz w:val="21"/>
          <w:szCs w:val="20"/>
        </w:rPr>
      </w:pPr>
      <w:r w:rsidRPr="008803F5">
        <w:rPr>
          <w:rFonts w:hint="eastAsia"/>
          <w:sz w:val="21"/>
          <w:szCs w:val="20"/>
        </w:rPr>
        <w:t xml:space="preserve">　　電話　0438-25-5131</w:t>
      </w:r>
    </w:p>
    <w:p w14:paraId="123D7A3C" w14:textId="77777777" w:rsidR="00501020" w:rsidRPr="00AB0EEA" w:rsidRDefault="00501020" w:rsidP="00682AA9">
      <w:pPr>
        <w:widowControl w:val="0"/>
        <w:snapToGrid w:val="0"/>
        <w:rPr>
          <w:i/>
          <w:iCs/>
          <w:color w:val="0070C0"/>
          <w:sz w:val="21"/>
          <w:szCs w:val="20"/>
        </w:rPr>
      </w:pPr>
    </w:p>
    <w:sectPr w:rsidR="00501020" w:rsidRPr="00AB0EEA" w:rsidSect="00521481">
      <w:headerReference w:type="default" r:id="rId8"/>
      <w:footerReference w:type="default" r:id="rId9"/>
      <w:pgSz w:w="11906" w:h="16838"/>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FADD" w14:textId="77777777" w:rsidR="00F91A0E" w:rsidRDefault="00F91A0E" w:rsidP="00CA235A">
      <w:pPr>
        <w:spacing w:line="240" w:lineRule="auto"/>
      </w:pPr>
      <w:r>
        <w:separator/>
      </w:r>
    </w:p>
  </w:endnote>
  <w:endnote w:type="continuationSeparator" w:id="0">
    <w:p w14:paraId="33687CEB" w14:textId="77777777" w:rsidR="00F91A0E" w:rsidRDefault="00F91A0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6103"/>
      <w:docPartObj>
        <w:docPartGallery w:val="Page Numbers (Bottom of Page)"/>
        <w:docPartUnique/>
      </w:docPartObj>
    </w:sdtPr>
    <w:sdtEndPr>
      <w:rPr>
        <w:sz w:val="20"/>
        <w:szCs w:val="18"/>
      </w:rPr>
    </w:sdtEndPr>
    <w:sdtContent>
      <w:p w14:paraId="31B69255" w14:textId="1674867F" w:rsidR="0062334B" w:rsidRPr="0062334B" w:rsidRDefault="0062334B" w:rsidP="0062334B">
        <w:pPr>
          <w:pStyle w:val="ad"/>
          <w:jc w:val="center"/>
          <w:rPr>
            <w:sz w:val="20"/>
            <w:szCs w:val="18"/>
          </w:rPr>
        </w:pPr>
        <w:r w:rsidRPr="0062334B">
          <w:rPr>
            <w:sz w:val="20"/>
            <w:szCs w:val="18"/>
          </w:rPr>
          <w:fldChar w:fldCharType="begin"/>
        </w:r>
        <w:r w:rsidRPr="0062334B">
          <w:rPr>
            <w:sz w:val="20"/>
            <w:szCs w:val="18"/>
          </w:rPr>
          <w:instrText>PAGE   \* MERGEFORMAT</w:instrText>
        </w:r>
        <w:r w:rsidRPr="0062334B">
          <w:rPr>
            <w:sz w:val="20"/>
            <w:szCs w:val="18"/>
          </w:rPr>
          <w:fldChar w:fldCharType="separate"/>
        </w:r>
        <w:r w:rsidRPr="0062334B">
          <w:rPr>
            <w:sz w:val="20"/>
            <w:szCs w:val="18"/>
            <w:lang w:val="ja-JP"/>
          </w:rPr>
          <w:t>2</w:t>
        </w:r>
        <w:r w:rsidRPr="0062334B">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72BB7" w14:textId="77777777" w:rsidR="00F91A0E" w:rsidRDefault="00F91A0E" w:rsidP="00CA235A">
      <w:pPr>
        <w:spacing w:line="240" w:lineRule="auto"/>
      </w:pPr>
      <w:r>
        <w:separator/>
      </w:r>
    </w:p>
  </w:footnote>
  <w:footnote w:type="continuationSeparator" w:id="0">
    <w:p w14:paraId="1850697D" w14:textId="77777777" w:rsidR="00F91A0E" w:rsidRDefault="00F91A0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E2E0" w14:textId="240ADD42" w:rsidR="0062334B" w:rsidRPr="0062334B" w:rsidRDefault="0062334B" w:rsidP="0062334B">
    <w:pPr>
      <w:pStyle w:val="ab"/>
      <w:jc w:val="right"/>
      <w:rPr>
        <w:rFonts w:ascii="ＭＳ ゴシック" w:eastAsia="ＭＳ ゴシック" w:hAnsi="ＭＳ ゴシック"/>
        <w:sz w:val="18"/>
        <w:szCs w:val="16"/>
        <w:bdr w:val="single" w:sz="4" w:space="0" w:color="auto"/>
        <w:lang w:eastAsia="zh-TW"/>
      </w:rPr>
    </w:pPr>
    <w:r w:rsidRPr="0062334B">
      <w:rPr>
        <w:rFonts w:ascii="ＭＳ ゴシック" w:eastAsia="ＭＳ ゴシック" w:hAnsi="ＭＳ ゴシック" w:hint="eastAsia"/>
        <w:sz w:val="18"/>
        <w:szCs w:val="16"/>
        <w:bdr w:val="single" w:sz="4" w:space="0" w:color="auto"/>
        <w:lang w:eastAsia="zh-TW"/>
      </w:rPr>
      <w:t>入札公告（個別編</w:t>
    </w:r>
    <w:r w:rsidR="002E0205">
      <w:rPr>
        <w:rFonts w:ascii="ＭＳ ゴシック" w:eastAsia="ＭＳ ゴシック" w:hAnsi="ＭＳ ゴシック" w:hint="eastAsia"/>
        <w:sz w:val="18"/>
        <w:szCs w:val="16"/>
        <w:bdr w:val="single" w:sz="4" w:space="0" w:color="auto"/>
        <w:lang w:eastAsia="zh-TW"/>
      </w:rPr>
      <w:t>_単独</w:t>
    </w:r>
    <w:r w:rsidRPr="0062334B">
      <w:rPr>
        <w:rFonts w:ascii="ＭＳ ゴシック" w:eastAsia="ＭＳ ゴシック" w:hAnsi="ＭＳ ゴシック" w:hint="eastAsia"/>
        <w:sz w:val="18"/>
        <w:szCs w:val="16"/>
        <w:bdr w:val="single" w:sz="4" w:space="0" w:color="auto"/>
        <w:lang w:eastAsia="zh-T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721"/>
    <w:multiLevelType w:val="hybridMultilevel"/>
    <w:tmpl w:val="11821B9A"/>
    <w:lvl w:ilvl="0" w:tplc="3BC8BBAA">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 w15:restartNumberingAfterBreak="0">
    <w:nsid w:val="1B0A7A17"/>
    <w:multiLevelType w:val="hybridMultilevel"/>
    <w:tmpl w:val="75C452A8"/>
    <w:lvl w:ilvl="0" w:tplc="1B1086D0">
      <w:start w:val="4"/>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7EC113C5"/>
    <w:multiLevelType w:val="hybridMultilevel"/>
    <w:tmpl w:val="853E1BEC"/>
    <w:lvl w:ilvl="0" w:tplc="8D707428">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num w:numId="1" w16cid:durableId="1707486956">
    <w:abstractNumId w:val="2"/>
  </w:num>
  <w:num w:numId="2" w16cid:durableId="1304582570">
    <w:abstractNumId w:val="0"/>
  </w:num>
  <w:num w:numId="3" w16cid:durableId="91982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ABF"/>
    <w:rsid w:val="00002FE0"/>
    <w:rsid w:val="000104D5"/>
    <w:rsid w:val="00014924"/>
    <w:rsid w:val="000149E0"/>
    <w:rsid w:val="00020DAE"/>
    <w:rsid w:val="00024970"/>
    <w:rsid w:val="000434E3"/>
    <w:rsid w:val="00054132"/>
    <w:rsid w:val="00060354"/>
    <w:rsid w:val="00062014"/>
    <w:rsid w:val="00063DF1"/>
    <w:rsid w:val="000671B1"/>
    <w:rsid w:val="00072B29"/>
    <w:rsid w:val="0008277E"/>
    <w:rsid w:val="00083D64"/>
    <w:rsid w:val="0008433A"/>
    <w:rsid w:val="00087530"/>
    <w:rsid w:val="00095A05"/>
    <w:rsid w:val="000A1620"/>
    <w:rsid w:val="000A1C5A"/>
    <w:rsid w:val="000A7904"/>
    <w:rsid w:val="000C35A4"/>
    <w:rsid w:val="000D695D"/>
    <w:rsid w:val="000E42E2"/>
    <w:rsid w:val="000F5001"/>
    <w:rsid w:val="001059F8"/>
    <w:rsid w:val="00111D13"/>
    <w:rsid w:val="001171A2"/>
    <w:rsid w:val="00121602"/>
    <w:rsid w:val="00122700"/>
    <w:rsid w:val="00123B26"/>
    <w:rsid w:val="001268B5"/>
    <w:rsid w:val="00130329"/>
    <w:rsid w:val="00136810"/>
    <w:rsid w:val="001445BD"/>
    <w:rsid w:val="00171941"/>
    <w:rsid w:val="001872FC"/>
    <w:rsid w:val="0018786F"/>
    <w:rsid w:val="001938E9"/>
    <w:rsid w:val="001B54BA"/>
    <w:rsid w:val="001C0A80"/>
    <w:rsid w:val="001D16FF"/>
    <w:rsid w:val="001D5001"/>
    <w:rsid w:val="001F06A4"/>
    <w:rsid w:val="001F1A2A"/>
    <w:rsid w:val="001F4481"/>
    <w:rsid w:val="001F4E6C"/>
    <w:rsid w:val="00211E27"/>
    <w:rsid w:val="002170CD"/>
    <w:rsid w:val="00222B1C"/>
    <w:rsid w:val="002320E4"/>
    <w:rsid w:val="0024350B"/>
    <w:rsid w:val="00246A34"/>
    <w:rsid w:val="0026172D"/>
    <w:rsid w:val="00261AC8"/>
    <w:rsid w:val="0026700D"/>
    <w:rsid w:val="002833E8"/>
    <w:rsid w:val="0029324A"/>
    <w:rsid w:val="002A2162"/>
    <w:rsid w:val="002A4DEB"/>
    <w:rsid w:val="002D47C2"/>
    <w:rsid w:val="002E0205"/>
    <w:rsid w:val="002E183B"/>
    <w:rsid w:val="002F351B"/>
    <w:rsid w:val="00303B47"/>
    <w:rsid w:val="00304813"/>
    <w:rsid w:val="00316414"/>
    <w:rsid w:val="003172E6"/>
    <w:rsid w:val="003179A2"/>
    <w:rsid w:val="00322D82"/>
    <w:rsid w:val="00323864"/>
    <w:rsid w:val="0035652E"/>
    <w:rsid w:val="00357E41"/>
    <w:rsid w:val="00361A75"/>
    <w:rsid w:val="003620DC"/>
    <w:rsid w:val="00377041"/>
    <w:rsid w:val="003876C2"/>
    <w:rsid w:val="0039383D"/>
    <w:rsid w:val="003965AF"/>
    <w:rsid w:val="003A6B48"/>
    <w:rsid w:val="003B11F6"/>
    <w:rsid w:val="003B5768"/>
    <w:rsid w:val="003C1EF1"/>
    <w:rsid w:val="003C3666"/>
    <w:rsid w:val="003C444B"/>
    <w:rsid w:val="003C50A4"/>
    <w:rsid w:val="003E0FBF"/>
    <w:rsid w:val="003E1423"/>
    <w:rsid w:val="003F1C5E"/>
    <w:rsid w:val="00401023"/>
    <w:rsid w:val="00403440"/>
    <w:rsid w:val="00405D1E"/>
    <w:rsid w:val="00406964"/>
    <w:rsid w:val="00416837"/>
    <w:rsid w:val="0042700F"/>
    <w:rsid w:val="00427FEE"/>
    <w:rsid w:val="00432419"/>
    <w:rsid w:val="004371A5"/>
    <w:rsid w:val="00451F0C"/>
    <w:rsid w:val="00452E81"/>
    <w:rsid w:val="004577B8"/>
    <w:rsid w:val="00467FF3"/>
    <w:rsid w:val="004A0743"/>
    <w:rsid w:val="004A5562"/>
    <w:rsid w:val="004A57E2"/>
    <w:rsid w:val="004B31D0"/>
    <w:rsid w:val="004B5F7D"/>
    <w:rsid w:val="004B67C8"/>
    <w:rsid w:val="004C31A0"/>
    <w:rsid w:val="004D7289"/>
    <w:rsid w:val="004E15EA"/>
    <w:rsid w:val="004F469B"/>
    <w:rsid w:val="004F4EE4"/>
    <w:rsid w:val="004F5858"/>
    <w:rsid w:val="00500921"/>
    <w:rsid w:val="00501020"/>
    <w:rsid w:val="00511DD2"/>
    <w:rsid w:val="00516769"/>
    <w:rsid w:val="00521481"/>
    <w:rsid w:val="00526917"/>
    <w:rsid w:val="0053616B"/>
    <w:rsid w:val="00546449"/>
    <w:rsid w:val="00547C7C"/>
    <w:rsid w:val="00561E84"/>
    <w:rsid w:val="0058362B"/>
    <w:rsid w:val="00593F84"/>
    <w:rsid w:val="005A48A2"/>
    <w:rsid w:val="005C37EE"/>
    <w:rsid w:val="005C3BCC"/>
    <w:rsid w:val="005C6797"/>
    <w:rsid w:val="005F57B2"/>
    <w:rsid w:val="005F61AC"/>
    <w:rsid w:val="005F66DD"/>
    <w:rsid w:val="005F7E82"/>
    <w:rsid w:val="0060081B"/>
    <w:rsid w:val="00600BB9"/>
    <w:rsid w:val="00605E91"/>
    <w:rsid w:val="0061365B"/>
    <w:rsid w:val="00620519"/>
    <w:rsid w:val="0062334B"/>
    <w:rsid w:val="00646920"/>
    <w:rsid w:val="00647B40"/>
    <w:rsid w:val="00660937"/>
    <w:rsid w:val="006644AD"/>
    <w:rsid w:val="006653F0"/>
    <w:rsid w:val="00667FCC"/>
    <w:rsid w:val="006705F1"/>
    <w:rsid w:val="00680116"/>
    <w:rsid w:val="0068276F"/>
    <w:rsid w:val="00682AA9"/>
    <w:rsid w:val="006843C5"/>
    <w:rsid w:val="006966AE"/>
    <w:rsid w:val="00697337"/>
    <w:rsid w:val="006A01A6"/>
    <w:rsid w:val="006C1A1D"/>
    <w:rsid w:val="006D14B9"/>
    <w:rsid w:val="006D1906"/>
    <w:rsid w:val="006D3D6D"/>
    <w:rsid w:val="006D4EFC"/>
    <w:rsid w:val="006D53D7"/>
    <w:rsid w:val="006E3349"/>
    <w:rsid w:val="006E3683"/>
    <w:rsid w:val="006E3D61"/>
    <w:rsid w:val="006E3F04"/>
    <w:rsid w:val="006F066F"/>
    <w:rsid w:val="00702BEC"/>
    <w:rsid w:val="0070319E"/>
    <w:rsid w:val="00704A5C"/>
    <w:rsid w:val="0071492E"/>
    <w:rsid w:val="007152F4"/>
    <w:rsid w:val="00721019"/>
    <w:rsid w:val="007258C2"/>
    <w:rsid w:val="00731190"/>
    <w:rsid w:val="00732318"/>
    <w:rsid w:val="00734BD7"/>
    <w:rsid w:val="007454B1"/>
    <w:rsid w:val="007468CD"/>
    <w:rsid w:val="0075567E"/>
    <w:rsid w:val="0076455E"/>
    <w:rsid w:val="00771AA3"/>
    <w:rsid w:val="00783168"/>
    <w:rsid w:val="0078693B"/>
    <w:rsid w:val="00787EB5"/>
    <w:rsid w:val="007913E7"/>
    <w:rsid w:val="007A0916"/>
    <w:rsid w:val="007A5C54"/>
    <w:rsid w:val="007C226F"/>
    <w:rsid w:val="007D63C4"/>
    <w:rsid w:val="007D670A"/>
    <w:rsid w:val="007E2946"/>
    <w:rsid w:val="007E53B1"/>
    <w:rsid w:val="007F7501"/>
    <w:rsid w:val="00801A49"/>
    <w:rsid w:val="00801C4B"/>
    <w:rsid w:val="00813631"/>
    <w:rsid w:val="00817BF6"/>
    <w:rsid w:val="008215AD"/>
    <w:rsid w:val="00823AF7"/>
    <w:rsid w:val="008304F9"/>
    <w:rsid w:val="0086076F"/>
    <w:rsid w:val="008624E9"/>
    <w:rsid w:val="00864DF8"/>
    <w:rsid w:val="008722B2"/>
    <w:rsid w:val="00873883"/>
    <w:rsid w:val="008963E8"/>
    <w:rsid w:val="008A7856"/>
    <w:rsid w:val="008B206E"/>
    <w:rsid w:val="008B76C5"/>
    <w:rsid w:val="008C0369"/>
    <w:rsid w:val="008C64AF"/>
    <w:rsid w:val="008D4762"/>
    <w:rsid w:val="008E0224"/>
    <w:rsid w:val="008E0473"/>
    <w:rsid w:val="008E0C90"/>
    <w:rsid w:val="008E23A7"/>
    <w:rsid w:val="008E4EBC"/>
    <w:rsid w:val="008E718C"/>
    <w:rsid w:val="008F11A4"/>
    <w:rsid w:val="00902788"/>
    <w:rsid w:val="00904693"/>
    <w:rsid w:val="00911454"/>
    <w:rsid w:val="009117D6"/>
    <w:rsid w:val="009177B3"/>
    <w:rsid w:val="00940033"/>
    <w:rsid w:val="009619E3"/>
    <w:rsid w:val="009747B0"/>
    <w:rsid w:val="009767BA"/>
    <w:rsid w:val="0098383B"/>
    <w:rsid w:val="0098433B"/>
    <w:rsid w:val="0099471F"/>
    <w:rsid w:val="009A1D25"/>
    <w:rsid w:val="009A254B"/>
    <w:rsid w:val="009B40AA"/>
    <w:rsid w:val="009B4A46"/>
    <w:rsid w:val="009B4E85"/>
    <w:rsid w:val="009B6065"/>
    <w:rsid w:val="009C31F9"/>
    <w:rsid w:val="009C49A2"/>
    <w:rsid w:val="009D0E5C"/>
    <w:rsid w:val="009D5F13"/>
    <w:rsid w:val="009F0647"/>
    <w:rsid w:val="009F38B1"/>
    <w:rsid w:val="009F6729"/>
    <w:rsid w:val="009F77AA"/>
    <w:rsid w:val="00A03E2C"/>
    <w:rsid w:val="00A1007C"/>
    <w:rsid w:val="00A10DA5"/>
    <w:rsid w:val="00A161F7"/>
    <w:rsid w:val="00A22B0B"/>
    <w:rsid w:val="00A47231"/>
    <w:rsid w:val="00A47315"/>
    <w:rsid w:val="00A56394"/>
    <w:rsid w:val="00A7454B"/>
    <w:rsid w:val="00A827D4"/>
    <w:rsid w:val="00AA57B7"/>
    <w:rsid w:val="00AB0EEA"/>
    <w:rsid w:val="00AB48C8"/>
    <w:rsid w:val="00AC15F1"/>
    <w:rsid w:val="00AD78D9"/>
    <w:rsid w:val="00AF0139"/>
    <w:rsid w:val="00AF1BFA"/>
    <w:rsid w:val="00AF1C3B"/>
    <w:rsid w:val="00AF2988"/>
    <w:rsid w:val="00B14D6E"/>
    <w:rsid w:val="00B24448"/>
    <w:rsid w:val="00B30B32"/>
    <w:rsid w:val="00B31000"/>
    <w:rsid w:val="00B40DA1"/>
    <w:rsid w:val="00B454E6"/>
    <w:rsid w:val="00B53171"/>
    <w:rsid w:val="00B67B45"/>
    <w:rsid w:val="00B878FB"/>
    <w:rsid w:val="00B9023F"/>
    <w:rsid w:val="00B91EE8"/>
    <w:rsid w:val="00B94758"/>
    <w:rsid w:val="00BA556B"/>
    <w:rsid w:val="00BA72A6"/>
    <w:rsid w:val="00BC2798"/>
    <w:rsid w:val="00BF242B"/>
    <w:rsid w:val="00BF45A7"/>
    <w:rsid w:val="00BF689B"/>
    <w:rsid w:val="00BF6B21"/>
    <w:rsid w:val="00C03421"/>
    <w:rsid w:val="00C120B6"/>
    <w:rsid w:val="00C22C2C"/>
    <w:rsid w:val="00C248AF"/>
    <w:rsid w:val="00C340DA"/>
    <w:rsid w:val="00C36703"/>
    <w:rsid w:val="00C41DCE"/>
    <w:rsid w:val="00C45E04"/>
    <w:rsid w:val="00C55A22"/>
    <w:rsid w:val="00C71C1A"/>
    <w:rsid w:val="00C72950"/>
    <w:rsid w:val="00C761A8"/>
    <w:rsid w:val="00C818D1"/>
    <w:rsid w:val="00C841D3"/>
    <w:rsid w:val="00C91E0B"/>
    <w:rsid w:val="00CA235A"/>
    <w:rsid w:val="00CA42B4"/>
    <w:rsid w:val="00CB14B3"/>
    <w:rsid w:val="00CB2D77"/>
    <w:rsid w:val="00CB558E"/>
    <w:rsid w:val="00CC343E"/>
    <w:rsid w:val="00CC6039"/>
    <w:rsid w:val="00CE3727"/>
    <w:rsid w:val="00CF280B"/>
    <w:rsid w:val="00CF32F7"/>
    <w:rsid w:val="00CF787B"/>
    <w:rsid w:val="00D05464"/>
    <w:rsid w:val="00D07550"/>
    <w:rsid w:val="00D13BF8"/>
    <w:rsid w:val="00D17DD0"/>
    <w:rsid w:val="00D32DE2"/>
    <w:rsid w:val="00D6250D"/>
    <w:rsid w:val="00D6440B"/>
    <w:rsid w:val="00D703E7"/>
    <w:rsid w:val="00D7587E"/>
    <w:rsid w:val="00DA1BCA"/>
    <w:rsid w:val="00DA7768"/>
    <w:rsid w:val="00DB2E88"/>
    <w:rsid w:val="00DB6C9C"/>
    <w:rsid w:val="00DC1634"/>
    <w:rsid w:val="00DC5A9B"/>
    <w:rsid w:val="00DC6299"/>
    <w:rsid w:val="00DC7F08"/>
    <w:rsid w:val="00DD01B2"/>
    <w:rsid w:val="00DD74F7"/>
    <w:rsid w:val="00DD7846"/>
    <w:rsid w:val="00DE1FF1"/>
    <w:rsid w:val="00DE3435"/>
    <w:rsid w:val="00DE726E"/>
    <w:rsid w:val="00E03024"/>
    <w:rsid w:val="00E32E3B"/>
    <w:rsid w:val="00E4192C"/>
    <w:rsid w:val="00E41E3D"/>
    <w:rsid w:val="00E42073"/>
    <w:rsid w:val="00E4271D"/>
    <w:rsid w:val="00E52019"/>
    <w:rsid w:val="00E619BA"/>
    <w:rsid w:val="00E63141"/>
    <w:rsid w:val="00E65D21"/>
    <w:rsid w:val="00E66378"/>
    <w:rsid w:val="00E7124F"/>
    <w:rsid w:val="00EA28AC"/>
    <w:rsid w:val="00EC692A"/>
    <w:rsid w:val="00EE6CEF"/>
    <w:rsid w:val="00EF426C"/>
    <w:rsid w:val="00EF4345"/>
    <w:rsid w:val="00EF65DE"/>
    <w:rsid w:val="00F25143"/>
    <w:rsid w:val="00F302BA"/>
    <w:rsid w:val="00F305ED"/>
    <w:rsid w:val="00F35F3C"/>
    <w:rsid w:val="00F46B34"/>
    <w:rsid w:val="00F75070"/>
    <w:rsid w:val="00F80BA1"/>
    <w:rsid w:val="00F83D4B"/>
    <w:rsid w:val="00F91A0E"/>
    <w:rsid w:val="00F920CB"/>
    <w:rsid w:val="00FA0B5D"/>
    <w:rsid w:val="00FB356C"/>
    <w:rsid w:val="00FC786A"/>
    <w:rsid w:val="00FD4F46"/>
    <w:rsid w:val="00FD5B27"/>
    <w:rsid w:val="00FD7BA5"/>
    <w:rsid w:val="00FE2250"/>
    <w:rsid w:val="00FE448F"/>
    <w:rsid w:val="00FE4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D4B"/>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AB0EEA"/>
    <w:rPr>
      <w:color w:val="467886" w:themeColor="hyperlink"/>
      <w:u w:val="single"/>
    </w:rPr>
  </w:style>
  <w:style w:type="character" w:styleId="af0">
    <w:name w:val="Unresolved Mention"/>
    <w:basedOn w:val="a0"/>
    <w:uiPriority w:val="99"/>
    <w:semiHidden/>
    <w:unhideWhenUsed/>
    <w:rsid w:val="00AB0EEA"/>
    <w:rPr>
      <w:color w:val="605E5C"/>
      <w:shd w:val="clear" w:color="auto" w:fill="E1DFDD"/>
    </w:rPr>
  </w:style>
  <w:style w:type="character" w:styleId="af1">
    <w:name w:val="annotation reference"/>
    <w:basedOn w:val="a0"/>
    <w:uiPriority w:val="99"/>
    <w:semiHidden/>
    <w:unhideWhenUsed/>
    <w:rsid w:val="009619E3"/>
    <w:rPr>
      <w:sz w:val="18"/>
      <w:szCs w:val="18"/>
    </w:rPr>
  </w:style>
  <w:style w:type="paragraph" w:styleId="af2">
    <w:name w:val="annotation text"/>
    <w:basedOn w:val="a"/>
    <w:link w:val="af3"/>
    <w:uiPriority w:val="99"/>
    <w:unhideWhenUsed/>
    <w:rsid w:val="009619E3"/>
    <w:pPr>
      <w:jc w:val="left"/>
    </w:pPr>
  </w:style>
  <w:style w:type="character" w:customStyle="1" w:styleId="af3">
    <w:name w:val="コメント文字列 (文字)"/>
    <w:basedOn w:val="a0"/>
    <w:link w:val="af2"/>
    <w:uiPriority w:val="99"/>
    <w:rsid w:val="009619E3"/>
  </w:style>
  <w:style w:type="paragraph" w:styleId="af4">
    <w:name w:val="Revision"/>
    <w:hidden/>
    <w:uiPriority w:val="99"/>
    <w:semiHidden/>
    <w:rsid w:val="00AD78D9"/>
    <w:pPr>
      <w:spacing w:line="240" w:lineRule="auto"/>
      <w:jc w:val="left"/>
    </w:pPr>
  </w:style>
  <w:style w:type="paragraph" w:styleId="af5">
    <w:name w:val="annotation subject"/>
    <w:basedOn w:val="af2"/>
    <w:next w:val="af2"/>
    <w:link w:val="af6"/>
    <w:uiPriority w:val="99"/>
    <w:semiHidden/>
    <w:unhideWhenUsed/>
    <w:rsid w:val="00EF65DE"/>
    <w:rPr>
      <w:b/>
      <w:bCs/>
    </w:rPr>
  </w:style>
  <w:style w:type="character" w:customStyle="1" w:styleId="af6">
    <w:name w:val="コメント内容 (文字)"/>
    <w:basedOn w:val="af3"/>
    <w:link w:val="af5"/>
    <w:uiPriority w:val="99"/>
    <w:semiHidden/>
    <w:rsid w:val="00EF6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44A4-FF6C-4ABD-9610-F02CDAF4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662</Words>
  <Characters>3780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知輝</dc:creator>
  <cp:keywords/>
  <dc:description/>
  <cp:lastModifiedBy>髙嶋 瑚</cp:lastModifiedBy>
  <cp:revision>7</cp:revision>
  <cp:lastPrinted>2026-08-31T05:08:00Z</cp:lastPrinted>
  <dcterms:created xsi:type="dcterms:W3CDTF">2026-08-31T00:16:00Z</dcterms:created>
  <dcterms:modified xsi:type="dcterms:W3CDTF">2026-08-31T07:31:00Z</dcterms:modified>
</cp:coreProperties>
</file>